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5Dark-Accent1"/>
        <w:tblW w:w="0" w:type="auto"/>
        <w:tblLook w:val="06A0" w:firstRow="1" w:lastRow="0" w:firstColumn="1" w:lastColumn="0" w:noHBand="1" w:noVBand="1"/>
      </w:tblPr>
      <w:tblGrid>
        <w:gridCol w:w="2122"/>
        <w:gridCol w:w="8244"/>
      </w:tblGrid>
      <w:tr w:rsidR="00902D89" w14:paraId="5BBCDE41" w14:textId="77777777" w:rsidTr="00437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6" w:type="dxa"/>
            <w:gridSpan w:val="2"/>
            <w:shd w:val="clear" w:color="auto" w:fill="8EAADB" w:themeFill="accent1" w:themeFillTint="99"/>
          </w:tcPr>
          <w:p w14:paraId="1E23BAAA" w14:textId="167F9272" w:rsidR="00902D89" w:rsidRPr="00902D89" w:rsidRDefault="00902D89" w:rsidP="00902D89">
            <w:pPr>
              <w:jc w:val="center"/>
              <w:rPr>
                <w:b w:val="0"/>
                <w:sz w:val="40"/>
              </w:rPr>
            </w:pPr>
            <w:r>
              <w:rPr>
                <w:b w:val="0"/>
                <w:sz w:val="40"/>
              </w:rPr>
              <w:t>Personal Details</w:t>
            </w:r>
          </w:p>
        </w:tc>
      </w:tr>
      <w:tr w:rsidR="00902D89" w14:paraId="35A98541"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77A73CED" w14:textId="63CBC381" w:rsidR="00902D89" w:rsidRPr="00574DFA" w:rsidRDefault="00902D89" w:rsidP="00902D89">
            <w:pPr>
              <w:rPr>
                <w:rFonts w:cstheme="minorHAnsi"/>
                <w:b w:val="0"/>
                <w:sz w:val="28"/>
              </w:rPr>
            </w:pPr>
            <w:r w:rsidRPr="00574DFA">
              <w:rPr>
                <w:rFonts w:cstheme="minorHAnsi"/>
                <w:b w:val="0"/>
                <w:sz w:val="28"/>
              </w:rPr>
              <w:t>Name</w:t>
            </w:r>
          </w:p>
        </w:tc>
        <w:tc>
          <w:tcPr>
            <w:tcW w:w="8244" w:type="dxa"/>
          </w:tcPr>
          <w:p w14:paraId="21F7ACB6" w14:textId="6DAB8767" w:rsidR="002257CB" w:rsidRPr="0048255F" w:rsidRDefault="00ED63C2" w:rsidP="005A49FE">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 xml:space="preserve">Dr </w:t>
            </w:r>
            <w:r w:rsidR="003C2699">
              <w:rPr>
                <w:rFonts w:ascii="Calibri" w:hAnsi="Calibri" w:cs="Calibri"/>
                <w:b/>
              </w:rPr>
              <w:t>Varun</w:t>
            </w:r>
            <w:r>
              <w:rPr>
                <w:rFonts w:ascii="Calibri" w:hAnsi="Calibri" w:cs="Calibri"/>
                <w:b/>
              </w:rPr>
              <w:t xml:space="preserve"> Baweja</w:t>
            </w:r>
          </w:p>
        </w:tc>
      </w:tr>
      <w:tr w:rsidR="00902D89" w14:paraId="1616754C"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1AE39EFF" w14:textId="0731B2F1" w:rsidR="00902D89" w:rsidRPr="00574DFA" w:rsidRDefault="00902D89" w:rsidP="00902D89">
            <w:pPr>
              <w:rPr>
                <w:rFonts w:cstheme="minorHAnsi"/>
                <w:b w:val="0"/>
                <w:sz w:val="28"/>
              </w:rPr>
            </w:pPr>
            <w:r w:rsidRPr="00574DFA">
              <w:rPr>
                <w:rFonts w:cstheme="minorHAnsi"/>
                <w:b w:val="0"/>
                <w:sz w:val="28"/>
              </w:rPr>
              <w:t>Address</w:t>
            </w:r>
          </w:p>
        </w:tc>
        <w:tc>
          <w:tcPr>
            <w:tcW w:w="8244" w:type="dxa"/>
          </w:tcPr>
          <w:p w14:paraId="295752F6" w14:textId="7E15F396" w:rsidR="002257CB" w:rsidRPr="0048255F" w:rsidRDefault="00ED63C2" w:rsidP="005A49FE">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256, Zail Singh Nagar, Rupnagar (Punjab) – 140001, India</w:t>
            </w:r>
          </w:p>
        </w:tc>
      </w:tr>
      <w:tr w:rsidR="00902D89" w14:paraId="4627F3C4"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6C51A7DE" w14:textId="5E419898" w:rsidR="00902D89" w:rsidRPr="00574DFA" w:rsidRDefault="00902D89" w:rsidP="00902D89">
            <w:pPr>
              <w:rPr>
                <w:rFonts w:cstheme="minorHAnsi"/>
                <w:b w:val="0"/>
                <w:sz w:val="28"/>
              </w:rPr>
            </w:pPr>
            <w:r w:rsidRPr="00574DFA">
              <w:rPr>
                <w:rFonts w:cstheme="minorHAnsi"/>
                <w:b w:val="0"/>
                <w:sz w:val="28"/>
              </w:rPr>
              <w:t>Email</w:t>
            </w:r>
          </w:p>
        </w:tc>
        <w:tc>
          <w:tcPr>
            <w:tcW w:w="8244" w:type="dxa"/>
          </w:tcPr>
          <w:p w14:paraId="13A1EDAE" w14:textId="7764CFB9" w:rsidR="002257CB" w:rsidRPr="0048255F" w:rsidRDefault="00000000" w:rsidP="005A49FE">
            <w:pPr>
              <w:cnfStyle w:val="000000000000" w:firstRow="0" w:lastRow="0" w:firstColumn="0" w:lastColumn="0" w:oddVBand="0" w:evenVBand="0" w:oddHBand="0" w:evenHBand="0" w:firstRowFirstColumn="0" w:firstRowLastColumn="0" w:lastRowFirstColumn="0" w:lastRowLastColumn="0"/>
              <w:rPr>
                <w:rFonts w:ascii="Calibri" w:hAnsi="Calibri" w:cs="Calibri"/>
                <w:b/>
              </w:rPr>
            </w:pPr>
            <w:hyperlink r:id="rId8" w:history="1">
              <w:r w:rsidR="00ED63C2" w:rsidRPr="003A19B3">
                <w:rPr>
                  <w:rStyle w:val="Hyperlink"/>
                  <w:rFonts w:ascii="Calibri" w:hAnsi="Calibri" w:cs="Calibri"/>
                  <w:b/>
                </w:rPr>
                <w:t>drvarunbaweja@gmail.com</w:t>
              </w:r>
            </w:hyperlink>
          </w:p>
        </w:tc>
      </w:tr>
      <w:tr w:rsidR="00902D89" w14:paraId="2554795D"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703AB2CA" w14:textId="1A2888E5" w:rsidR="00902D89" w:rsidRPr="00574DFA" w:rsidRDefault="00902D89" w:rsidP="00902D89">
            <w:pPr>
              <w:rPr>
                <w:rFonts w:cstheme="minorHAnsi"/>
                <w:b w:val="0"/>
                <w:sz w:val="28"/>
              </w:rPr>
            </w:pPr>
            <w:r w:rsidRPr="00574DFA">
              <w:rPr>
                <w:rFonts w:cstheme="minorHAnsi"/>
                <w:b w:val="0"/>
                <w:sz w:val="28"/>
              </w:rPr>
              <w:t>Mobile</w:t>
            </w:r>
          </w:p>
        </w:tc>
        <w:tc>
          <w:tcPr>
            <w:tcW w:w="8244" w:type="dxa"/>
          </w:tcPr>
          <w:p w14:paraId="16E9E074" w14:textId="75950BDE" w:rsidR="002257CB" w:rsidRPr="0048255F" w:rsidRDefault="00ED63C2" w:rsidP="005A49FE">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+91-</w:t>
            </w:r>
            <w:r w:rsidR="00464B45">
              <w:rPr>
                <w:rFonts w:ascii="Calibri" w:hAnsi="Calibri" w:cs="Calibri"/>
                <w:b/>
              </w:rPr>
              <w:t>9781650004</w:t>
            </w:r>
          </w:p>
        </w:tc>
      </w:tr>
      <w:tr w:rsidR="00902D89" w14:paraId="10B0021A"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024E31FC" w14:textId="201887F1" w:rsidR="00902D89" w:rsidRPr="00574DFA" w:rsidRDefault="00902D89" w:rsidP="00902D89">
            <w:pPr>
              <w:rPr>
                <w:rFonts w:cstheme="minorHAnsi"/>
                <w:b w:val="0"/>
                <w:sz w:val="28"/>
              </w:rPr>
            </w:pPr>
            <w:r w:rsidRPr="00574DFA">
              <w:rPr>
                <w:rFonts w:cstheme="minorHAnsi"/>
                <w:b w:val="0"/>
                <w:sz w:val="28"/>
              </w:rPr>
              <w:t>Telephone</w:t>
            </w:r>
          </w:p>
        </w:tc>
        <w:tc>
          <w:tcPr>
            <w:tcW w:w="8244" w:type="dxa"/>
          </w:tcPr>
          <w:p w14:paraId="0CE03723" w14:textId="0A40A863" w:rsidR="002257CB" w:rsidRPr="0048255F" w:rsidRDefault="00ED63C2" w:rsidP="005A49FE">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+91-1881-500702</w:t>
            </w:r>
          </w:p>
        </w:tc>
      </w:tr>
      <w:tr w:rsidR="00ED63C2" w14:paraId="1494E876"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25882282" w14:textId="045053DF" w:rsidR="00ED63C2" w:rsidRPr="00574DFA" w:rsidRDefault="00ED63C2" w:rsidP="00902D89">
            <w:pPr>
              <w:rPr>
                <w:rFonts w:cstheme="minorHAnsi"/>
                <w:sz w:val="28"/>
              </w:rPr>
            </w:pPr>
            <w:r>
              <w:rPr>
                <w:rFonts w:cstheme="minorHAnsi"/>
                <w:sz w:val="28"/>
              </w:rPr>
              <w:t>Family</w:t>
            </w:r>
          </w:p>
        </w:tc>
        <w:tc>
          <w:tcPr>
            <w:tcW w:w="8244" w:type="dxa"/>
          </w:tcPr>
          <w:p w14:paraId="72A08ED8" w14:textId="792BB264" w:rsidR="00ED63C2" w:rsidRDefault="00ED63C2" w:rsidP="005A49FE">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 xml:space="preserve">Dr. </w:t>
            </w:r>
            <w:r w:rsidR="003C2699">
              <w:rPr>
                <w:rFonts w:ascii="Calibri" w:hAnsi="Calibri" w:cs="Calibri"/>
                <w:b/>
              </w:rPr>
              <w:t>Namrata</w:t>
            </w:r>
            <w:r>
              <w:rPr>
                <w:rFonts w:ascii="Calibri" w:hAnsi="Calibri" w:cs="Calibri"/>
                <w:b/>
              </w:rPr>
              <w:t xml:space="preserve"> Baweja (Spouse), Daughter – 7 years, Son – 3 years</w:t>
            </w:r>
          </w:p>
        </w:tc>
      </w:tr>
    </w:tbl>
    <w:p w14:paraId="27405D24" w14:textId="77777777" w:rsidR="002257CB" w:rsidRDefault="002257CB" w:rsidP="00512847">
      <w:pPr>
        <w:rPr>
          <w:color w:val="FF0000"/>
        </w:rPr>
      </w:pPr>
    </w:p>
    <w:tbl>
      <w:tblPr>
        <w:tblStyle w:val="GridTable5Dark-Accent1"/>
        <w:tblW w:w="0" w:type="auto"/>
        <w:tblLook w:val="06A0" w:firstRow="1" w:lastRow="0" w:firstColumn="1" w:lastColumn="0" w:noHBand="1" w:noVBand="1"/>
      </w:tblPr>
      <w:tblGrid>
        <w:gridCol w:w="2122"/>
        <w:gridCol w:w="1984"/>
        <w:gridCol w:w="6260"/>
      </w:tblGrid>
      <w:tr w:rsidR="00902D89" w14:paraId="7F96036F" w14:textId="77777777" w:rsidTr="00902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6" w:type="dxa"/>
            <w:gridSpan w:val="3"/>
            <w:shd w:val="clear" w:color="auto" w:fill="8EAADB" w:themeFill="accent1" w:themeFillTint="99"/>
          </w:tcPr>
          <w:p w14:paraId="4905D3AA" w14:textId="7BAE1180" w:rsidR="00902D89" w:rsidRPr="00400994" w:rsidRDefault="00E546D0" w:rsidP="00902D89">
            <w:pPr>
              <w:jc w:val="center"/>
              <w:rPr>
                <w:b w:val="0"/>
                <w:sz w:val="40"/>
                <w:szCs w:val="26"/>
              </w:rPr>
            </w:pPr>
            <w:r>
              <w:t xml:space="preserve"> </w:t>
            </w:r>
            <w:r w:rsidR="00902D89" w:rsidRPr="00400994">
              <w:rPr>
                <w:b w:val="0"/>
                <w:sz w:val="40"/>
                <w:szCs w:val="26"/>
              </w:rPr>
              <w:t>Professional Summary</w:t>
            </w:r>
          </w:p>
        </w:tc>
      </w:tr>
      <w:tr w:rsidR="00F16589" w14:paraId="5FD1B112"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8EAADB" w:themeFill="accent1" w:themeFillTint="99"/>
          </w:tcPr>
          <w:p w14:paraId="35178F65" w14:textId="06A1B1C2" w:rsidR="00F16589" w:rsidRPr="00574DFA" w:rsidRDefault="00F16589" w:rsidP="00E4355A">
            <w:pPr>
              <w:rPr>
                <w:b w:val="0"/>
                <w:sz w:val="24"/>
              </w:rPr>
            </w:pPr>
            <w:r w:rsidRPr="00574DFA">
              <w:rPr>
                <w:b w:val="0"/>
                <w:sz w:val="28"/>
              </w:rPr>
              <w:t>Relevant Qualifications</w:t>
            </w:r>
          </w:p>
        </w:tc>
        <w:tc>
          <w:tcPr>
            <w:tcW w:w="1984" w:type="dxa"/>
          </w:tcPr>
          <w:p w14:paraId="12AED506" w14:textId="5E2C7628" w:rsidR="00F16589" w:rsidRPr="003E1D38" w:rsidRDefault="00ED63C2" w:rsidP="003C5E66">
            <w:pPr>
              <w:pStyle w:val="ListParagraph"/>
              <w:ind w:left="0"/>
              <w:cnfStyle w:val="000000000000" w:firstRow="0" w:lastRow="0" w:firstColumn="0" w:lastColumn="0" w:oddVBand="0" w:evenVBand="0" w:oddHBand="0" w:evenHBand="0" w:firstRowFirstColumn="0" w:firstRowLastColumn="0" w:lastRowFirstColumn="0" w:lastRowLastColumn="0"/>
            </w:pPr>
            <w:r>
              <w:t>16.09.2020</w:t>
            </w:r>
          </w:p>
        </w:tc>
        <w:tc>
          <w:tcPr>
            <w:tcW w:w="6260" w:type="dxa"/>
          </w:tcPr>
          <w:p w14:paraId="63E4E929" w14:textId="1874C11C" w:rsidR="00F16589" w:rsidRPr="003E1D38" w:rsidRDefault="00F16589" w:rsidP="00F16589">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3E1D38">
              <w:rPr>
                <w:rFonts w:ascii="Calibri" w:hAnsi="Calibri" w:cs="Calibri"/>
                <w:sz w:val="22"/>
              </w:rPr>
              <w:t>GMC Reg</w:t>
            </w:r>
            <w:r w:rsidR="00ED63C2">
              <w:rPr>
                <w:rFonts w:ascii="Calibri" w:hAnsi="Calibri" w:cs="Calibri"/>
                <w:sz w:val="22"/>
              </w:rPr>
              <w:t>.</w:t>
            </w:r>
            <w:r w:rsidRPr="003E1D38">
              <w:rPr>
                <w:rFonts w:ascii="Calibri" w:hAnsi="Calibri" w:cs="Calibri"/>
                <w:sz w:val="22"/>
              </w:rPr>
              <w:t xml:space="preserve"> </w:t>
            </w:r>
            <w:r w:rsidR="00ED63C2">
              <w:rPr>
                <w:rFonts w:ascii="Calibri" w:hAnsi="Calibri" w:cs="Calibri"/>
                <w:sz w:val="22"/>
              </w:rPr>
              <w:t>6100501 – Fully Registered with Licence To Practice</w:t>
            </w:r>
            <w:r w:rsidRPr="003E1D38">
              <w:rPr>
                <w:rFonts w:ascii="Calibri" w:hAnsi="Calibri" w:cs="Calibri"/>
                <w:sz w:val="22"/>
              </w:rPr>
              <w:t xml:space="preserve"> </w:t>
            </w:r>
          </w:p>
        </w:tc>
      </w:tr>
      <w:tr w:rsidR="00E23F46" w14:paraId="51FC74DA"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4268E4B4" w14:textId="77777777" w:rsidR="00E23F46" w:rsidRDefault="00E23F46" w:rsidP="00E23F46">
            <w:pPr>
              <w:rPr>
                <w:b w:val="0"/>
                <w:sz w:val="24"/>
              </w:rPr>
            </w:pPr>
          </w:p>
        </w:tc>
        <w:tc>
          <w:tcPr>
            <w:tcW w:w="1984" w:type="dxa"/>
          </w:tcPr>
          <w:p w14:paraId="4D1AA1FC" w14:textId="6A15522C" w:rsidR="00E23F46" w:rsidRPr="003E1D38" w:rsidRDefault="00E23F46" w:rsidP="00E23F46">
            <w:pPr>
              <w:pStyle w:val="ListParagraph"/>
              <w:ind w:left="0"/>
              <w:cnfStyle w:val="000000000000" w:firstRow="0" w:lastRow="0" w:firstColumn="0" w:lastColumn="0" w:oddVBand="0" w:evenVBand="0" w:oddHBand="0" w:evenHBand="0" w:firstRowFirstColumn="0" w:firstRowLastColumn="0" w:lastRowFirstColumn="0" w:lastRowLastColumn="0"/>
            </w:pPr>
            <w:r>
              <w:t>04.07.2020</w:t>
            </w:r>
          </w:p>
        </w:tc>
        <w:tc>
          <w:tcPr>
            <w:tcW w:w="6260" w:type="dxa"/>
          </w:tcPr>
          <w:p w14:paraId="11C51D29" w14:textId="4EFE4FD4" w:rsidR="00E23F46" w:rsidRPr="003E1D38" w:rsidRDefault="00E23F46"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3E1D38">
              <w:rPr>
                <w:rFonts w:ascii="Calibri" w:hAnsi="Calibri" w:cs="Calibri"/>
                <w:sz w:val="22"/>
              </w:rPr>
              <w:t>IELTS</w:t>
            </w:r>
            <w:r>
              <w:rPr>
                <w:rFonts w:ascii="Calibri" w:hAnsi="Calibri" w:cs="Calibri"/>
                <w:sz w:val="22"/>
              </w:rPr>
              <w:t xml:space="preserve"> – L-8.5, R -9, W-7.5, S-7.5. Overall Band - 8</w:t>
            </w:r>
          </w:p>
        </w:tc>
      </w:tr>
      <w:tr w:rsidR="00E23F46" w14:paraId="181C1B49"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1947C233" w14:textId="77777777" w:rsidR="00E23F46" w:rsidRDefault="00E23F46" w:rsidP="00E23F46">
            <w:pPr>
              <w:rPr>
                <w:b w:val="0"/>
                <w:sz w:val="24"/>
              </w:rPr>
            </w:pPr>
          </w:p>
        </w:tc>
        <w:tc>
          <w:tcPr>
            <w:tcW w:w="1984" w:type="dxa"/>
          </w:tcPr>
          <w:p w14:paraId="70F1D1A0" w14:textId="223BE877" w:rsidR="00E23F46" w:rsidRPr="003E1D38" w:rsidRDefault="00E23F46" w:rsidP="00E23F46">
            <w:pPr>
              <w:pStyle w:val="ListParagraph"/>
              <w:ind w:left="0"/>
              <w:cnfStyle w:val="000000000000" w:firstRow="0" w:lastRow="0" w:firstColumn="0" w:lastColumn="0" w:oddVBand="0" w:evenVBand="0" w:oddHBand="0" w:evenHBand="0" w:firstRowFirstColumn="0" w:firstRowLastColumn="0" w:lastRowFirstColumn="0" w:lastRowLastColumn="0"/>
            </w:pPr>
            <w:r>
              <w:t>27.12.2013</w:t>
            </w:r>
          </w:p>
        </w:tc>
        <w:tc>
          <w:tcPr>
            <w:tcW w:w="6260" w:type="dxa"/>
          </w:tcPr>
          <w:p w14:paraId="0803E2AF" w14:textId="14AF122E" w:rsidR="00E23F46" w:rsidRPr="003E1D38" w:rsidRDefault="00E23F46"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Punjab Medical Council Specialist Registration - 35061</w:t>
            </w:r>
          </w:p>
        </w:tc>
      </w:tr>
      <w:tr w:rsidR="00E23F46" w14:paraId="407225B6"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33CF70F1" w14:textId="77777777" w:rsidR="00E23F46" w:rsidRDefault="00E23F46" w:rsidP="00E23F46">
            <w:pPr>
              <w:rPr>
                <w:b w:val="0"/>
                <w:sz w:val="24"/>
              </w:rPr>
            </w:pPr>
          </w:p>
        </w:tc>
        <w:tc>
          <w:tcPr>
            <w:tcW w:w="1984" w:type="dxa"/>
          </w:tcPr>
          <w:p w14:paraId="382C98C8" w14:textId="019E52C1" w:rsidR="00E23F46" w:rsidRPr="003E1D38" w:rsidRDefault="00F227F3" w:rsidP="00E23F46">
            <w:pPr>
              <w:pStyle w:val="ListParagraph"/>
              <w:ind w:left="0"/>
              <w:cnfStyle w:val="000000000000" w:firstRow="0" w:lastRow="0" w:firstColumn="0" w:lastColumn="0" w:oddVBand="0" w:evenVBand="0" w:oddHBand="0" w:evenHBand="0" w:firstRowFirstColumn="0" w:firstRowLastColumn="0" w:lastRowFirstColumn="0" w:lastRowLastColumn="0"/>
            </w:pPr>
            <w:r>
              <w:t>May 11 -</w:t>
            </w:r>
            <w:r w:rsidR="00E23F46">
              <w:t>Jun 2012</w:t>
            </w:r>
          </w:p>
        </w:tc>
        <w:tc>
          <w:tcPr>
            <w:tcW w:w="6260" w:type="dxa"/>
          </w:tcPr>
          <w:p w14:paraId="21EDF238" w14:textId="3C1B5804" w:rsidR="00E23F46" w:rsidRPr="003E1D38" w:rsidRDefault="00E23F46"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 xml:space="preserve">Medical Retina Fellowship from </w:t>
            </w:r>
            <w:proofErr w:type="spellStart"/>
            <w:r>
              <w:rPr>
                <w:rFonts w:ascii="Calibri" w:hAnsi="Calibri" w:cs="Calibri"/>
                <w:sz w:val="22"/>
              </w:rPr>
              <w:t>Sanjeevni</w:t>
            </w:r>
            <w:proofErr w:type="spellEnd"/>
            <w:r>
              <w:rPr>
                <w:rFonts w:ascii="Calibri" w:hAnsi="Calibri" w:cs="Calibri"/>
                <w:sz w:val="22"/>
              </w:rPr>
              <w:t xml:space="preserve"> Eye Hospital, Ambala, India</w:t>
            </w:r>
          </w:p>
        </w:tc>
      </w:tr>
      <w:tr w:rsidR="00E23F46" w14:paraId="4F2EAFCC"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565642E4" w14:textId="77777777" w:rsidR="00E23F46" w:rsidRDefault="00E23F46" w:rsidP="00E23F46">
            <w:pPr>
              <w:rPr>
                <w:b w:val="0"/>
                <w:sz w:val="24"/>
              </w:rPr>
            </w:pPr>
          </w:p>
        </w:tc>
        <w:tc>
          <w:tcPr>
            <w:tcW w:w="1984" w:type="dxa"/>
          </w:tcPr>
          <w:p w14:paraId="46510C9B" w14:textId="36DD2A90" w:rsidR="00E23F46" w:rsidRPr="003E1D38" w:rsidRDefault="00E23F46" w:rsidP="00E23F46">
            <w:pPr>
              <w:pStyle w:val="ListParagraph"/>
              <w:ind w:left="0"/>
              <w:cnfStyle w:val="000000000000" w:firstRow="0" w:lastRow="0" w:firstColumn="0" w:lastColumn="0" w:oddVBand="0" w:evenVBand="0" w:oddHBand="0" w:evenHBand="0" w:firstRowFirstColumn="0" w:firstRowLastColumn="0" w:lastRowFirstColumn="0" w:lastRowLastColumn="0"/>
            </w:pPr>
            <w:r>
              <w:t>Feb 2009-2011</w:t>
            </w:r>
          </w:p>
        </w:tc>
        <w:tc>
          <w:tcPr>
            <w:tcW w:w="6260" w:type="dxa"/>
          </w:tcPr>
          <w:p w14:paraId="2E5D5FBD" w14:textId="726A14BE" w:rsidR="00E23F46" w:rsidRPr="003E1D38" w:rsidRDefault="00E23F46"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Diplomat National Board (D.N.B.) Ophthalmology</w:t>
            </w:r>
            <w:r w:rsidR="00DB4270">
              <w:rPr>
                <w:rFonts w:ascii="Calibri" w:hAnsi="Calibri" w:cs="Calibri"/>
                <w:sz w:val="22"/>
              </w:rPr>
              <w:t xml:space="preserve"> from the most prestigious eye institute in North India – Grewal Eye Institute, Chandigarh</w:t>
            </w:r>
          </w:p>
        </w:tc>
      </w:tr>
      <w:tr w:rsidR="00E23F46" w14:paraId="2D2BC69A"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589173AC" w14:textId="77777777" w:rsidR="00E23F46" w:rsidRDefault="00E23F46" w:rsidP="00E23F46">
            <w:pPr>
              <w:rPr>
                <w:b w:val="0"/>
                <w:sz w:val="24"/>
              </w:rPr>
            </w:pPr>
          </w:p>
        </w:tc>
        <w:tc>
          <w:tcPr>
            <w:tcW w:w="1984" w:type="dxa"/>
          </w:tcPr>
          <w:p w14:paraId="5F0F7A21" w14:textId="156FEB30" w:rsidR="00E23F46" w:rsidRPr="003E1D38" w:rsidRDefault="00E23F46" w:rsidP="00E23F46">
            <w:pPr>
              <w:pStyle w:val="ListParagraph"/>
              <w:ind w:left="0"/>
              <w:cnfStyle w:val="000000000000" w:firstRow="0" w:lastRow="0" w:firstColumn="0" w:lastColumn="0" w:oddVBand="0" w:evenVBand="0" w:oddHBand="0" w:evenHBand="0" w:firstRowFirstColumn="0" w:firstRowLastColumn="0" w:lastRowFirstColumn="0" w:lastRowLastColumn="0"/>
            </w:pPr>
            <w:r>
              <w:t>Jun</w:t>
            </w:r>
            <w:r w:rsidR="00F227F3">
              <w:t xml:space="preserve"> 2006 – May 2008</w:t>
            </w:r>
          </w:p>
        </w:tc>
        <w:tc>
          <w:tcPr>
            <w:tcW w:w="6260" w:type="dxa"/>
          </w:tcPr>
          <w:p w14:paraId="6FCD2C5C" w14:textId="7F20A971" w:rsidR="00E23F46" w:rsidRPr="003E1D38" w:rsidRDefault="00F227F3"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Diploma in Ophthalmology (D.O.), Dr. NTRUHS, Andhra Pradesh</w:t>
            </w:r>
          </w:p>
        </w:tc>
      </w:tr>
      <w:tr w:rsidR="00E23F46" w14:paraId="63CD14FB"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056306A7" w14:textId="77777777" w:rsidR="00E23F46" w:rsidRDefault="00E23F46" w:rsidP="00E23F46">
            <w:pPr>
              <w:rPr>
                <w:b w:val="0"/>
                <w:sz w:val="24"/>
              </w:rPr>
            </w:pPr>
          </w:p>
        </w:tc>
        <w:tc>
          <w:tcPr>
            <w:tcW w:w="1984" w:type="dxa"/>
          </w:tcPr>
          <w:p w14:paraId="4302E140" w14:textId="31C67784" w:rsidR="00E23F46" w:rsidRPr="003E1D38" w:rsidRDefault="00F227F3" w:rsidP="00E23F46">
            <w:pPr>
              <w:pStyle w:val="ListParagraph"/>
              <w:ind w:left="0"/>
              <w:cnfStyle w:val="000000000000" w:firstRow="0" w:lastRow="0" w:firstColumn="0" w:lastColumn="0" w:oddVBand="0" w:evenVBand="0" w:oddHBand="0" w:evenHBand="0" w:firstRowFirstColumn="0" w:firstRowLastColumn="0" w:lastRowFirstColumn="0" w:lastRowLastColumn="0"/>
            </w:pPr>
            <w:r>
              <w:t>Jan 2006</w:t>
            </w:r>
          </w:p>
        </w:tc>
        <w:tc>
          <w:tcPr>
            <w:tcW w:w="6260" w:type="dxa"/>
          </w:tcPr>
          <w:p w14:paraId="60883102" w14:textId="0EE3287A" w:rsidR="00E23F46" w:rsidRPr="003E1D38" w:rsidRDefault="00F227F3"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PLAB – General Medical Council, UK</w:t>
            </w:r>
          </w:p>
        </w:tc>
      </w:tr>
      <w:tr w:rsidR="00E23F46" w14:paraId="71B0FE4A"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0B480203" w14:textId="77777777" w:rsidR="00E23F46" w:rsidRDefault="00E23F46" w:rsidP="00E23F46">
            <w:pPr>
              <w:rPr>
                <w:b w:val="0"/>
                <w:sz w:val="24"/>
              </w:rPr>
            </w:pPr>
          </w:p>
        </w:tc>
        <w:tc>
          <w:tcPr>
            <w:tcW w:w="1984" w:type="dxa"/>
          </w:tcPr>
          <w:p w14:paraId="6481EF40" w14:textId="49200583" w:rsidR="00E23F46" w:rsidRPr="003E1D38" w:rsidRDefault="00F227F3" w:rsidP="00E23F46">
            <w:pPr>
              <w:pStyle w:val="ListParagraph"/>
              <w:ind w:left="0"/>
              <w:cnfStyle w:val="000000000000" w:firstRow="0" w:lastRow="0" w:firstColumn="0" w:lastColumn="0" w:oddVBand="0" w:evenVBand="0" w:oddHBand="0" w:evenHBand="0" w:firstRowFirstColumn="0" w:firstRowLastColumn="0" w:lastRowFirstColumn="0" w:lastRowLastColumn="0"/>
            </w:pPr>
            <w:r>
              <w:t>08.04.2005</w:t>
            </w:r>
          </w:p>
        </w:tc>
        <w:tc>
          <w:tcPr>
            <w:tcW w:w="6260" w:type="dxa"/>
          </w:tcPr>
          <w:p w14:paraId="67C452FF" w14:textId="2A99D865" w:rsidR="00E23F46" w:rsidRPr="003E1D38" w:rsidRDefault="00F227F3"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 xml:space="preserve">Punjab Medical Council Registration – 35061 valid </w:t>
            </w:r>
            <w:proofErr w:type="spellStart"/>
            <w:r>
              <w:rPr>
                <w:rFonts w:ascii="Calibri" w:hAnsi="Calibri" w:cs="Calibri"/>
                <w:sz w:val="22"/>
              </w:rPr>
              <w:t>tlll</w:t>
            </w:r>
            <w:proofErr w:type="spellEnd"/>
            <w:r>
              <w:rPr>
                <w:rFonts w:ascii="Calibri" w:hAnsi="Calibri" w:cs="Calibri"/>
                <w:sz w:val="22"/>
              </w:rPr>
              <w:t xml:space="preserve"> 01.05.2024</w:t>
            </w:r>
          </w:p>
        </w:tc>
      </w:tr>
      <w:tr w:rsidR="00E23F46" w14:paraId="120F0A4D"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4848B108" w14:textId="77777777" w:rsidR="00E23F46" w:rsidRDefault="00E23F46" w:rsidP="00E23F46">
            <w:pPr>
              <w:rPr>
                <w:b w:val="0"/>
                <w:sz w:val="24"/>
              </w:rPr>
            </w:pPr>
          </w:p>
        </w:tc>
        <w:tc>
          <w:tcPr>
            <w:tcW w:w="1984" w:type="dxa"/>
          </w:tcPr>
          <w:p w14:paraId="27BC63B6" w14:textId="2E2EE86D" w:rsidR="00E23F46" w:rsidRPr="003E1D38" w:rsidRDefault="00F227F3" w:rsidP="00E23F46">
            <w:pPr>
              <w:pStyle w:val="ListParagraph"/>
              <w:ind w:left="0"/>
              <w:cnfStyle w:val="000000000000" w:firstRow="0" w:lastRow="0" w:firstColumn="0" w:lastColumn="0" w:oddVBand="0" w:evenVBand="0" w:oddHBand="0" w:evenHBand="0" w:firstRowFirstColumn="0" w:firstRowLastColumn="0" w:lastRowFirstColumn="0" w:lastRowLastColumn="0"/>
            </w:pPr>
            <w:r>
              <w:t>March 2005</w:t>
            </w:r>
          </w:p>
        </w:tc>
        <w:tc>
          <w:tcPr>
            <w:tcW w:w="6260" w:type="dxa"/>
          </w:tcPr>
          <w:p w14:paraId="014A14DD" w14:textId="1ABFFFFA" w:rsidR="00E23F46" w:rsidRPr="003E1D38" w:rsidRDefault="00F227F3"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M.B.B.S (Himalayan Institute Of Medical Sciences, Dehradun, India)</w:t>
            </w:r>
          </w:p>
        </w:tc>
      </w:tr>
      <w:tr w:rsidR="00E23F46" w14:paraId="410C411B" w14:textId="77777777" w:rsidTr="00F16589">
        <w:tc>
          <w:tcPr>
            <w:cnfStyle w:val="001000000000" w:firstRow="0" w:lastRow="0" w:firstColumn="1" w:lastColumn="0" w:oddVBand="0" w:evenVBand="0" w:oddHBand="0" w:evenHBand="0" w:firstRowFirstColumn="0" w:firstRowLastColumn="0" w:lastRowFirstColumn="0" w:lastRowLastColumn="0"/>
            <w:tcW w:w="2122" w:type="dxa"/>
            <w:vMerge/>
            <w:shd w:val="clear" w:color="auto" w:fill="8EAADB" w:themeFill="accent1" w:themeFillTint="99"/>
          </w:tcPr>
          <w:p w14:paraId="0151CAB1" w14:textId="77777777" w:rsidR="00E23F46" w:rsidRDefault="00E23F46" w:rsidP="00E23F46">
            <w:pPr>
              <w:rPr>
                <w:b w:val="0"/>
                <w:sz w:val="24"/>
              </w:rPr>
            </w:pPr>
          </w:p>
        </w:tc>
        <w:tc>
          <w:tcPr>
            <w:tcW w:w="1984" w:type="dxa"/>
          </w:tcPr>
          <w:p w14:paraId="39D9A3A5" w14:textId="30FCDFC1" w:rsidR="00E23F46" w:rsidRPr="003E1D38" w:rsidRDefault="00E23F46" w:rsidP="00E23F46">
            <w:pPr>
              <w:pStyle w:val="ListParagraph"/>
              <w:ind w:left="0"/>
              <w:cnfStyle w:val="000000000000" w:firstRow="0" w:lastRow="0" w:firstColumn="0" w:lastColumn="0" w:oddVBand="0" w:evenVBand="0" w:oddHBand="0" w:evenHBand="0" w:firstRowFirstColumn="0" w:firstRowLastColumn="0" w:lastRowFirstColumn="0" w:lastRowLastColumn="0"/>
            </w:pPr>
          </w:p>
        </w:tc>
        <w:tc>
          <w:tcPr>
            <w:tcW w:w="6260" w:type="dxa"/>
          </w:tcPr>
          <w:p w14:paraId="6D67C562" w14:textId="661C50F8" w:rsidR="00E23F46" w:rsidRPr="003E1D38" w:rsidRDefault="00E23F46" w:rsidP="00E23F46">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p>
        </w:tc>
      </w:tr>
    </w:tbl>
    <w:p w14:paraId="5EA6DA82" w14:textId="77777777" w:rsidR="002257CB" w:rsidRDefault="002257CB" w:rsidP="00512847"/>
    <w:tbl>
      <w:tblPr>
        <w:tblStyle w:val="GridTable5Dark-Accent1"/>
        <w:tblW w:w="0" w:type="auto"/>
        <w:tblLook w:val="06A0" w:firstRow="1" w:lastRow="0" w:firstColumn="1" w:lastColumn="0" w:noHBand="1" w:noVBand="1"/>
      </w:tblPr>
      <w:tblGrid>
        <w:gridCol w:w="2122"/>
        <w:gridCol w:w="8244"/>
      </w:tblGrid>
      <w:tr w:rsidR="00F16589" w:rsidRPr="00E546D0" w14:paraId="21FBC936" w14:textId="77777777" w:rsidTr="00437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6" w:type="dxa"/>
            <w:gridSpan w:val="2"/>
            <w:shd w:val="clear" w:color="auto" w:fill="8EAADB" w:themeFill="accent1" w:themeFillTint="99"/>
          </w:tcPr>
          <w:p w14:paraId="08CC5594" w14:textId="48518D62" w:rsidR="00F16589" w:rsidRDefault="00F16589" w:rsidP="00F16589">
            <w:pPr>
              <w:jc w:val="center"/>
              <w:rPr>
                <w:rFonts w:ascii="Calibri" w:hAnsi="Calibri" w:cs="Calibri"/>
                <w:b w:val="0"/>
              </w:rPr>
            </w:pPr>
            <w:r w:rsidRPr="00F16589">
              <w:rPr>
                <w:rFonts w:ascii="Calibri" w:hAnsi="Calibri" w:cs="Calibri"/>
                <w:b w:val="0"/>
                <w:sz w:val="40"/>
              </w:rPr>
              <w:t>Personal Summary and Career Objective</w:t>
            </w:r>
          </w:p>
        </w:tc>
      </w:tr>
      <w:tr w:rsidR="003C5E66" w:rsidRPr="00E546D0" w14:paraId="2CE8364C" w14:textId="77777777" w:rsidTr="00F165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54F31C5D" w14:textId="7BA9B1F4" w:rsidR="003C5E66" w:rsidRPr="00574DFA" w:rsidRDefault="003C5E66" w:rsidP="0043759B">
            <w:pPr>
              <w:rPr>
                <w:b w:val="0"/>
                <w:sz w:val="24"/>
              </w:rPr>
            </w:pPr>
            <w:r w:rsidRPr="00574DFA">
              <w:rPr>
                <w:b w:val="0"/>
                <w:sz w:val="28"/>
              </w:rPr>
              <w:t>Clinical experience</w:t>
            </w:r>
          </w:p>
        </w:tc>
        <w:tc>
          <w:tcPr>
            <w:tcW w:w="8244" w:type="dxa"/>
          </w:tcPr>
          <w:p w14:paraId="2357199F" w14:textId="17C5A84C" w:rsidR="00BF700F" w:rsidRDefault="0008509C" w:rsidP="00F16589">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w:t>
            </w:r>
            <w:r w:rsidR="00585050">
              <w:rPr>
                <w:rFonts w:ascii="Calibri" w:hAnsi="Calibri" w:cs="Calibri"/>
              </w:rPr>
              <w:t xml:space="preserve">ve been </w:t>
            </w:r>
            <w:r w:rsidR="00B025FB">
              <w:rPr>
                <w:rFonts w:ascii="Calibri" w:hAnsi="Calibri" w:cs="Calibri"/>
              </w:rPr>
              <w:t>working as</w:t>
            </w:r>
            <w:r w:rsidR="00585050">
              <w:rPr>
                <w:rFonts w:ascii="Calibri" w:hAnsi="Calibri" w:cs="Calibri"/>
              </w:rPr>
              <w:t xml:space="preserve"> a glaucoma consultant in Peterborough City </w:t>
            </w:r>
            <w:r w:rsidR="00A3357E">
              <w:rPr>
                <w:rFonts w:ascii="Calibri" w:hAnsi="Calibri" w:cs="Calibri"/>
              </w:rPr>
              <w:t>hHospital since</w:t>
            </w:r>
            <w:r w:rsidR="00B25B13">
              <w:rPr>
                <w:rFonts w:ascii="Calibri" w:hAnsi="Calibri" w:cs="Calibri"/>
              </w:rPr>
              <w:t xml:space="preserve">May end, Just before that I was </w:t>
            </w:r>
            <w:r>
              <w:rPr>
                <w:rFonts w:ascii="Calibri" w:hAnsi="Calibri" w:cs="Calibri"/>
              </w:rPr>
              <w:t xml:space="preserve">working as a consultant </w:t>
            </w:r>
            <w:r w:rsidR="0093741A">
              <w:rPr>
                <w:rFonts w:ascii="Calibri" w:hAnsi="Calibri" w:cs="Calibri"/>
              </w:rPr>
              <w:t xml:space="preserve">in one of the </w:t>
            </w:r>
            <w:r w:rsidR="0088236E">
              <w:rPr>
                <w:rFonts w:ascii="Calibri" w:hAnsi="Calibri" w:cs="Calibri"/>
              </w:rPr>
              <w:t xml:space="preserve">premier eye institutes in north India doing high volume cataract </w:t>
            </w:r>
            <w:r w:rsidR="00CE7B7C">
              <w:rPr>
                <w:rFonts w:ascii="Calibri" w:hAnsi="Calibri" w:cs="Calibri"/>
              </w:rPr>
              <w:t xml:space="preserve">surgeries and leading  the MIGS revolution in the </w:t>
            </w:r>
            <w:r w:rsidR="00BF700F">
              <w:rPr>
                <w:rFonts w:ascii="Calibri" w:hAnsi="Calibri" w:cs="Calibri"/>
              </w:rPr>
              <w:t xml:space="preserve">region </w:t>
            </w:r>
          </w:p>
          <w:p w14:paraId="7E05CD35" w14:textId="0BA262E4" w:rsidR="0008509C" w:rsidRDefault="00BF700F" w:rsidP="00F16589">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 I’ve also been doing all kinds of recessive surgeries like LASIK, PRK</w:t>
            </w:r>
            <w:r w:rsidR="00C776D1">
              <w:rPr>
                <w:rFonts w:ascii="Calibri" w:hAnsi="Calibri" w:cs="Calibri"/>
              </w:rPr>
              <w:t xml:space="preserve">, ICL etc for a very long time.  </w:t>
            </w:r>
            <w:r w:rsidR="007D5765">
              <w:rPr>
                <w:rFonts w:ascii="Calibri" w:hAnsi="Calibri" w:cs="Calibri"/>
              </w:rPr>
              <w:t xml:space="preserve">Previously, also, </w:t>
            </w:r>
            <w:r w:rsidR="00C776D1">
              <w:rPr>
                <w:rFonts w:ascii="Calibri" w:hAnsi="Calibri" w:cs="Calibri"/>
              </w:rPr>
              <w:t xml:space="preserve"> </w:t>
            </w:r>
            <w:r w:rsidR="00FB4B0C">
              <w:rPr>
                <w:rFonts w:ascii="Calibri" w:hAnsi="Calibri" w:cs="Calibri"/>
              </w:rPr>
              <w:t xml:space="preserve">I </w:t>
            </w:r>
            <w:r w:rsidR="007053D4">
              <w:rPr>
                <w:rFonts w:ascii="Calibri" w:hAnsi="Calibri" w:cs="Calibri"/>
              </w:rPr>
              <w:t>worked as</w:t>
            </w:r>
            <w:r w:rsidR="00FB4B0C">
              <w:rPr>
                <w:rFonts w:ascii="Calibri" w:hAnsi="Calibri" w:cs="Calibri"/>
              </w:rPr>
              <w:t xml:space="preserve"> a  consultant </w:t>
            </w:r>
            <w:r w:rsidR="0008509C">
              <w:rPr>
                <w:rFonts w:ascii="Calibri" w:hAnsi="Calibri" w:cs="Calibri"/>
              </w:rPr>
              <w:t>cataract and glaucoma in Northwest Anglia Foundation Trust 23 May 2021</w:t>
            </w:r>
            <w:r w:rsidR="00FB4B0C">
              <w:rPr>
                <w:rFonts w:ascii="Calibri" w:hAnsi="Calibri" w:cs="Calibri"/>
              </w:rPr>
              <w:t xml:space="preserve"> til 22 May 2022.</w:t>
            </w:r>
            <w:r w:rsidR="0008509C">
              <w:rPr>
                <w:rFonts w:ascii="Calibri" w:hAnsi="Calibri" w:cs="Calibri"/>
              </w:rPr>
              <w:t>.  I have been actively involved in teaching juniors and colleagues and have been managing complex cataract and glaucoma cases.  I have also been certified in doing various MIGS surgeries, namely iStent Inject, OMNI and Hydrus.  I have also been actively involved in addition of newer technologies in the trust for the benefit of patients. I was instrumental in introducing Hydrus to the trust and the results have been amazing.</w:t>
            </w:r>
          </w:p>
          <w:p w14:paraId="39617388" w14:textId="77777777" w:rsidR="0008509C" w:rsidRDefault="0008509C" w:rsidP="00F16589">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E7DBD48" w14:textId="77777777" w:rsidR="0008509C" w:rsidRDefault="0008509C" w:rsidP="00F16589">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03F0664" w14:textId="46098AE7" w:rsidR="00F227F3" w:rsidRDefault="0008509C" w:rsidP="00F16589">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Before this </w:t>
            </w:r>
            <w:r w:rsidR="00F227F3">
              <w:rPr>
                <w:rFonts w:ascii="Calibri" w:hAnsi="Calibri" w:cs="Calibri"/>
              </w:rPr>
              <w:t>I ha</w:t>
            </w:r>
            <w:r>
              <w:rPr>
                <w:rFonts w:ascii="Calibri" w:hAnsi="Calibri" w:cs="Calibri"/>
              </w:rPr>
              <w:t>d</w:t>
            </w:r>
            <w:r w:rsidR="00F227F3">
              <w:rPr>
                <w:rFonts w:ascii="Calibri" w:hAnsi="Calibri" w:cs="Calibri"/>
              </w:rPr>
              <w:t xml:space="preserve"> been working as a consultant as a part of a multi disciplinary team in a private hospital for the past</w:t>
            </w:r>
            <w:r>
              <w:rPr>
                <w:rFonts w:ascii="Calibri" w:hAnsi="Calibri" w:cs="Calibri"/>
              </w:rPr>
              <w:t xml:space="preserve"> 10</w:t>
            </w:r>
            <w:r w:rsidR="00F227F3">
              <w:rPr>
                <w:rFonts w:ascii="Calibri" w:hAnsi="Calibri" w:cs="Calibri"/>
              </w:rPr>
              <w:t xml:space="preserve"> years.  I have been in medical practice for the past 15 years and in 14 of those, I have been involved in Ophthalmology.</w:t>
            </w:r>
          </w:p>
          <w:p w14:paraId="239675AB" w14:textId="5E2CF51D" w:rsidR="00F227F3" w:rsidRDefault="00F227F3" w:rsidP="00F16589">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63B2059" w14:textId="4EB32518"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During my D.O. course, I worked diligently and quickly began grasping the arcane knowledge of Ophthalmology and passed the 2 year course at the top of my class in July 2008.  During the course, I was actively involved in teaching of under graduates and nursing students.</w:t>
            </w:r>
          </w:p>
          <w:p w14:paraId="7554AFCD" w14:textId="77777777"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p>
          <w:p w14:paraId="4CE93186" w14:textId="49A2DE16" w:rsidR="00137671" w:rsidRPr="009C54A9"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The thirst for gaining more knowledge continued and therefore I joined a further 2 year D.N.B. (Diplomat of National Board) at the prestigious Grewal Eye Institute, Chandigarh in February 2009. </w:t>
            </w:r>
          </w:p>
          <w:p w14:paraId="291DCACE" w14:textId="77777777"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p>
          <w:p w14:paraId="76FA149A" w14:textId="77777777"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During my tenure as a D.N.B. student I got exposure to the latest technological advances in the field of Ophthalmology including OCT, FFA, Lasik, Femto Laser, Pentacam and I was actively involved in various research activities.  My poster was presented in the prestigious American Academy Of Ophthalmology along with various paper presentations in regional conferences.  My efforts and hard work paid a rich dividend and during my DNB exam also, I was again the topper in my class.</w:t>
            </w:r>
          </w:p>
          <w:p w14:paraId="72F55AFE" w14:textId="77777777"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p>
          <w:p w14:paraId="6F8DA9BF" w14:textId="72E6EBB4"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I want to steer my career graph towards joining the elite group of ophthalmologists from Royal College.  I want to be able to take my professional skills to the world class level and be able to give back to the society all the kindness and generosity showered on me by my profession, making me capable of helping so many patients and having the perspective on how to achieve my personal academic excellence and satisfaction in the process.  My belief in my goals, focus on my growth and determination and perseverance have always helped me in my objective.</w:t>
            </w:r>
          </w:p>
          <w:p w14:paraId="28B6021E" w14:textId="77777777"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p>
          <w:p w14:paraId="697C0AF1" w14:textId="028E41A5"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Over the course of past 14 years, I’ve had the good fortune to gain vast amount of experience and knowledge.  I have operated on around </w:t>
            </w:r>
            <w:r w:rsidR="0008509C">
              <w:rPr>
                <w:lang w:val="en-US"/>
              </w:rPr>
              <w:t>10</w:t>
            </w:r>
            <w:r>
              <w:rPr>
                <w:lang w:val="en-US"/>
              </w:rPr>
              <w:t xml:space="preserve">000 cataract cases and more than </w:t>
            </w:r>
            <w:r w:rsidR="0008509C">
              <w:rPr>
                <w:lang w:val="en-US"/>
              </w:rPr>
              <w:t>250</w:t>
            </w:r>
            <w:r>
              <w:rPr>
                <w:lang w:val="en-US"/>
              </w:rPr>
              <w:t xml:space="preserve"> glaucoma cases.  The recent foray into the refractive surgeries has also been very fruitful, having operated on more than 250 patients with the help of Microkeratome and Advanced Surface Ablation, using the TOPOGUIDED treatment.  </w:t>
            </w:r>
          </w:p>
          <w:p w14:paraId="56BCBBC8" w14:textId="77777777" w:rsid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p>
          <w:p w14:paraId="2A4B7C31" w14:textId="05B102E7" w:rsidR="002257CB" w:rsidRPr="00137671" w:rsidRDefault="00137671" w:rsidP="00137671">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I feel, I can prove to be an asset to any hospital that I would be working in, considering the vast clinical and surgical experience that I have.  At the same time, it will help me further my career goals academically as well as professionally so that I can achieve success as a part of the elite team by which I can continually strive to grow both professionally and personally.</w:t>
            </w:r>
          </w:p>
        </w:tc>
      </w:tr>
    </w:tbl>
    <w:p w14:paraId="12E5A54B" w14:textId="77777777" w:rsidR="002257CB" w:rsidRDefault="002257CB" w:rsidP="00512847"/>
    <w:tbl>
      <w:tblPr>
        <w:tblStyle w:val="GridTable5Dark-Accent1"/>
        <w:tblW w:w="0" w:type="auto"/>
        <w:tblLook w:val="06A0" w:firstRow="1" w:lastRow="0" w:firstColumn="1" w:lastColumn="0" w:noHBand="1" w:noVBand="1"/>
      </w:tblPr>
      <w:tblGrid>
        <w:gridCol w:w="2122"/>
        <w:gridCol w:w="8238"/>
      </w:tblGrid>
      <w:tr w:rsidR="00902D89" w14:paraId="39E19360" w14:textId="77777777" w:rsidTr="00437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0" w:type="dxa"/>
            <w:gridSpan w:val="2"/>
            <w:shd w:val="clear" w:color="auto" w:fill="8EAADB" w:themeFill="accent1" w:themeFillTint="99"/>
          </w:tcPr>
          <w:p w14:paraId="019E885A" w14:textId="77777777" w:rsidR="00902D89" w:rsidRPr="00400994" w:rsidRDefault="005A49FE" w:rsidP="00902D89">
            <w:pPr>
              <w:ind w:left="108"/>
              <w:jc w:val="center"/>
              <w:rPr>
                <w:rFonts w:ascii="Calibri" w:hAnsi="Calibri" w:cs="Calibri"/>
                <w:b w:val="0"/>
              </w:rPr>
            </w:pPr>
            <w:r>
              <w:rPr>
                <w:rFonts w:ascii="Calibri" w:hAnsi="Calibri" w:cs="Calibri"/>
                <w:b w:val="0"/>
                <w:sz w:val="40"/>
              </w:rPr>
              <w:t xml:space="preserve">Competencies, </w:t>
            </w:r>
            <w:r w:rsidR="00902D89" w:rsidRPr="00400994">
              <w:rPr>
                <w:rFonts w:ascii="Calibri" w:hAnsi="Calibri" w:cs="Calibri"/>
                <w:b w:val="0"/>
                <w:sz w:val="40"/>
              </w:rPr>
              <w:t>Procedures and Clinical Skills</w:t>
            </w:r>
          </w:p>
        </w:tc>
      </w:tr>
      <w:tr w:rsidR="00351A4F" w14:paraId="6DC4B44D"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22AB66CE" w14:textId="02C55A82" w:rsidR="00351A4F" w:rsidRPr="00574DFA" w:rsidRDefault="00351A4F" w:rsidP="00351A4F">
            <w:pPr>
              <w:rPr>
                <w:b w:val="0"/>
                <w:sz w:val="28"/>
              </w:rPr>
            </w:pPr>
            <w:r w:rsidRPr="00574DFA">
              <w:rPr>
                <w:b w:val="0"/>
                <w:sz w:val="28"/>
              </w:rPr>
              <w:t>Independent</w:t>
            </w:r>
          </w:p>
        </w:tc>
        <w:tc>
          <w:tcPr>
            <w:tcW w:w="8238" w:type="dxa"/>
          </w:tcPr>
          <w:p w14:paraId="4131C83D" w14:textId="46E9116D" w:rsidR="009F56CD" w:rsidRPr="00D7180B" w:rsidRDefault="00137671"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D7180B">
              <w:rPr>
                <w:b/>
                <w:bCs/>
                <w:u w:val="single"/>
              </w:rPr>
              <w:t xml:space="preserve">Phacoemulsification with IOL Implantation cases- </w:t>
            </w:r>
            <w:r w:rsidR="00740D46">
              <w:rPr>
                <w:b/>
                <w:bCs/>
                <w:u w:val="single"/>
              </w:rPr>
              <w:t>10</w:t>
            </w:r>
            <w:r w:rsidRPr="00D7180B">
              <w:rPr>
                <w:b/>
                <w:bCs/>
                <w:u w:val="single"/>
              </w:rPr>
              <w:t>000</w:t>
            </w:r>
          </w:p>
          <w:p w14:paraId="795C3433" w14:textId="7B22A29F" w:rsidR="003B4712" w:rsidRDefault="003B4712" w:rsidP="00137671">
            <w:pPr>
              <w:ind w:left="108"/>
              <w:cnfStyle w:val="000000000000" w:firstRow="0" w:lastRow="0" w:firstColumn="0" w:lastColumn="0" w:oddVBand="0" w:evenVBand="0" w:oddHBand="0" w:evenHBand="0" w:firstRowFirstColumn="0" w:firstRowLastColumn="0" w:lastRowFirstColumn="0" w:lastRowLastColumn="0"/>
            </w:pPr>
            <w:r>
              <w:t>More than 90% of cases are done in topical anaesthesia</w:t>
            </w:r>
          </w:p>
          <w:p w14:paraId="051F20C5" w14:textId="194EA6A8" w:rsidR="00137671" w:rsidRDefault="00137671" w:rsidP="00137671">
            <w:pPr>
              <w:ind w:left="108"/>
              <w:cnfStyle w:val="000000000000" w:firstRow="0" w:lastRow="0" w:firstColumn="0" w:lastColumn="0" w:oddVBand="0" w:evenVBand="0" w:oddHBand="0" w:evenHBand="0" w:firstRowFirstColumn="0" w:firstRowLastColumn="0" w:lastRowFirstColumn="0" w:lastRowLastColumn="0"/>
            </w:pPr>
            <w:r>
              <w:t xml:space="preserve">I can operate almost all kinds of cataracts in adults as well as </w:t>
            </w:r>
            <w:proofErr w:type="spellStart"/>
            <w:r>
              <w:t>pediatric</w:t>
            </w:r>
            <w:proofErr w:type="spellEnd"/>
            <w:r>
              <w:t xml:space="preserve"> age group</w:t>
            </w:r>
            <w:r w:rsidR="00D7180B">
              <w:t>.</w:t>
            </w:r>
          </w:p>
          <w:p w14:paraId="3539D324" w14:textId="5665DB50" w:rsidR="00D7180B" w:rsidRDefault="00D7180B" w:rsidP="00137671">
            <w:pPr>
              <w:ind w:left="108"/>
              <w:cnfStyle w:val="000000000000" w:firstRow="0" w:lastRow="0" w:firstColumn="0" w:lastColumn="0" w:oddVBand="0" w:evenVBand="0" w:oddHBand="0" w:evenHBand="0" w:firstRowFirstColumn="0" w:firstRowLastColumn="0" w:lastRowFirstColumn="0" w:lastRowLastColumn="0"/>
            </w:pPr>
            <w:r>
              <w:t xml:space="preserve">I am very proficient in implanting </w:t>
            </w:r>
            <w:proofErr w:type="spellStart"/>
            <w:r>
              <w:t>retrofixation</w:t>
            </w:r>
            <w:proofErr w:type="spellEnd"/>
            <w:r>
              <w:t xml:space="preserve"> of iris claw lenses as a secondary procedure or sometimes even as a primary procedure.</w:t>
            </w:r>
          </w:p>
          <w:p w14:paraId="1C9B7DF5" w14:textId="74442DEA" w:rsidR="00740D46" w:rsidRDefault="00740D46" w:rsidP="00137671">
            <w:pPr>
              <w:ind w:left="108"/>
              <w:cnfStyle w:val="000000000000" w:firstRow="0" w:lastRow="0" w:firstColumn="0" w:lastColumn="0" w:oddVBand="0" w:evenVBand="0" w:oddHBand="0" w:evenHBand="0" w:firstRowFirstColumn="0" w:firstRowLastColumn="0" w:lastRowFirstColumn="0" w:lastRowLastColumn="0"/>
            </w:pPr>
            <w:r>
              <w:t>Had the distinction of being the only surgeon to do 10 surgeries in one session in Peterborough City Hospital.</w:t>
            </w:r>
          </w:p>
          <w:p w14:paraId="76A26B2E" w14:textId="0B509492" w:rsidR="00740D46" w:rsidRDefault="00740D46" w:rsidP="00137671">
            <w:pPr>
              <w:ind w:left="108"/>
              <w:cnfStyle w:val="000000000000" w:firstRow="0" w:lastRow="0" w:firstColumn="0" w:lastColumn="0" w:oddVBand="0" w:evenVBand="0" w:oddHBand="0" w:evenHBand="0" w:firstRowFirstColumn="0" w:firstRowLastColumn="0" w:lastRowFirstColumn="0" w:lastRowLastColumn="0"/>
            </w:pPr>
            <w:r w:rsidRPr="00740D46">
              <w:rPr>
                <w:b/>
                <w:bCs/>
                <w:u w:val="single"/>
              </w:rPr>
              <w:t>Microinvasive Glaucoma Surgeries (MIGS)</w:t>
            </w:r>
            <w:r>
              <w:t xml:space="preserve"> – more than 60 surgeries including iStent Inject W, OMNI, Hydrus. Certified in all the 3 MIGS devices</w:t>
            </w:r>
          </w:p>
          <w:p w14:paraId="58EF4FFB" w14:textId="16EB1792"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Small Incision Cataract Surgery - 400</w:t>
            </w:r>
          </w:p>
          <w:p w14:paraId="5DB46775" w14:textId="2254956D" w:rsidR="00D7180B"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Trabeculectomy with/without MMC – 250</w:t>
            </w:r>
          </w:p>
          <w:p w14:paraId="21F53145" w14:textId="0A90B84F"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pPr>
            <w:r>
              <w:t>I am proficient in using releasable sutures in Trabeculectomies</w:t>
            </w:r>
          </w:p>
          <w:p w14:paraId="0D74753F" w14:textId="12B0428E"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Ahmed Glaucoma Valve Implantation – 58</w:t>
            </w:r>
          </w:p>
          <w:p w14:paraId="6FA8B10F" w14:textId="76C54473"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Pterygium with CAG – 2200</w:t>
            </w:r>
          </w:p>
          <w:p w14:paraId="064503BE" w14:textId="77D35F4C" w:rsidR="003B4712" w:rsidRDefault="003B4712" w:rsidP="00137671">
            <w:pPr>
              <w:ind w:left="108"/>
              <w:cnfStyle w:val="000000000000" w:firstRow="0" w:lastRow="0" w:firstColumn="0" w:lastColumn="0" w:oddVBand="0" w:evenVBand="0" w:oddHBand="0" w:evenHBand="0" w:firstRowFirstColumn="0" w:firstRowLastColumn="0" w:lastRowFirstColumn="0" w:lastRowLastColumn="0"/>
            </w:pPr>
            <w:r>
              <w:t>I can easily perform pterygium with CAG either with sutures or autologous blood</w:t>
            </w:r>
          </w:p>
          <w:p w14:paraId="42BC2F5B" w14:textId="6CFB785A"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proofErr w:type="spellStart"/>
            <w:r w:rsidRPr="003B4712">
              <w:rPr>
                <w:b/>
                <w:bCs/>
                <w:u w:val="single"/>
              </w:rPr>
              <w:t>Punctoplasty</w:t>
            </w:r>
            <w:proofErr w:type="spellEnd"/>
            <w:r w:rsidRPr="003B4712">
              <w:rPr>
                <w:b/>
                <w:bCs/>
                <w:u w:val="single"/>
              </w:rPr>
              <w:t xml:space="preserve"> – 480</w:t>
            </w:r>
          </w:p>
          <w:p w14:paraId="2D30811A" w14:textId="3092A197"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 xml:space="preserve">Implantable </w:t>
            </w:r>
            <w:proofErr w:type="spellStart"/>
            <w:r w:rsidRPr="003B4712">
              <w:rPr>
                <w:b/>
                <w:bCs/>
                <w:u w:val="single"/>
              </w:rPr>
              <w:t>Collamer</w:t>
            </w:r>
            <w:proofErr w:type="spellEnd"/>
            <w:r w:rsidRPr="003B4712">
              <w:rPr>
                <w:b/>
                <w:bCs/>
                <w:u w:val="single"/>
              </w:rPr>
              <w:t xml:space="preserve"> Lens – 173</w:t>
            </w:r>
          </w:p>
          <w:p w14:paraId="2BDCF937" w14:textId="6BC86629"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Refractive Procedures including LASIK and PRK – 430</w:t>
            </w:r>
          </w:p>
          <w:p w14:paraId="5B3C4645" w14:textId="43ED2BB7"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Pan Retinal Photocoagulation – 3500</w:t>
            </w:r>
          </w:p>
          <w:p w14:paraId="455C897B" w14:textId="153A5F0A"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t>Yag Li/PI – 2100</w:t>
            </w:r>
          </w:p>
          <w:p w14:paraId="2B029B37" w14:textId="563BD676" w:rsidR="003B4712" w:rsidRP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proofErr w:type="spellStart"/>
            <w:r w:rsidRPr="003B4712">
              <w:rPr>
                <w:b/>
                <w:bCs/>
                <w:u w:val="single"/>
              </w:rPr>
              <w:t>Intravitreal</w:t>
            </w:r>
            <w:proofErr w:type="spellEnd"/>
            <w:r w:rsidRPr="003B4712">
              <w:rPr>
                <w:b/>
                <w:bCs/>
                <w:u w:val="single"/>
              </w:rPr>
              <w:t xml:space="preserve"> Anti </w:t>
            </w:r>
            <w:proofErr w:type="spellStart"/>
            <w:r w:rsidRPr="003B4712">
              <w:rPr>
                <w:b/>
                <w:bCs/>
                <w:u w:val="single"/>
              </w:rPr>
              <w:t>Vegf</w:t>
            </w:r>
            <w:proofErr w:type="spellEnd"/>
            <w:r w:rsidRPr="003B4712">
              <w:rPr>
                <w:b/>
                <w:bCs/>
                <w:u w:val="single"/>
              </w:rPr>
              <w:t xml:space="preserve"> Injections – </w:t>
            </w:r>
            <w:r>
              <w:rPr>
                <w:b/>
                <w:bCs/>
                <w:u w:val="single"/>
              </w:rPr>
              <w:t>4</w:t>
            </w:r>
            <w:r w:rsidRPr="003B4712">
              <w:rPr>
                <w:b/>
                <w:bCs/>
                <w:u w:val="single"/>
              </w:rPr>
              <w:t>000</w:t>
            </w:r>
          </w:p>
          <w:p w14:paraId="554B5BEF" w14:textId="367A68A2" w:rsidR="003B4712" w:rsidRDefault="003B4712" w:rsidP="00137671">
            <w:pPr>
              <w:ind w:left="108"/>
              <w:cnfStyle w:val="000000000000" w:firstRow="0" w:lastRow="0" w:firstColumn="0" w:lastColumn="0" w:oddVBand="0" w:evenVBand="0" w:oddHBand="0" w:evenHBand="0" w:firstRowFirstColumn="0" w:firstRowLastColumn="0" w:lastRowFirstColumn="0" w:lastRowLastColumn="0"/>
              <w:rPr>
                <w:b/>
                <w:bCs/>
                <w:u w:val="single"/>
              </w:rPr>
            </w:pPr>
            <w:r w:rsidRPr="003B4712">
              <w:rPr>
                <w:b/>
                <w:bCs/>
                <w:u w:val="single"/>
              </w:rPr>
              <w:lastRenderedPageBreak/>
              <w:t xml:space="preserve">Ozurdex Implantation </w:t>
            </w:r>
            <w:r w:rsidR="00D16179">
              <w:rPr>
                <w:b/>
                <w:bCs/>
                <w:u w:val="single"/>
              </w:rPr>
              <w:t>–</w:t>
            </w:r>
            <w:r w:rsidRPr="003B4712">
              <w:rPr>
                <w:b/>
                <w:bCs/>
                <w:u w:val="single"/>
              </w:rPr>
              <w:t xml:space="preserve"> 120</w:t>
            </w:r>
          </w:p>
          <w:p w14:paraId="266E3A70" w14:textId="554D1460" w:rsidR="00D16179" w:rsidRPr="00D7180B" w:rsidRDefault="00D16179" w:rsidP="00137671">
            <w:pPr>
              <w:ind w:left="108"/>
              <w:cnfStyle w:val="000000000000" w:firstRow="0" w:lastRow="0" w:firstColumn="0" w:lastColumn="0" w:oddVBand="0" w:evenVBand="0" w:oddHBand="0" w:evenHBand="0" w:firstRowFirstColumn="0" w:firstRowLastColumn="0" w:lastRowFirstColumn="0" w:lastRowLastColumn="0"/>
            </w:pPr>
            <w:r>
              <w:rPr>
                <w:b/>
                <w:bCs/>
                <w:u w:val="single"/>
              </w:rPr>
              <w:t>Other Surgeries – Emergency Corneal tear repair, scleral repair, lid repair, removal of anterior chamber foreign bodies</w:t>
            </w:r>
          </w:p>
        </w:tc>
      </w:tr>
      <w:tr w:rsidR="00351A4F" w14:paraId="7269B267" w14:textId="77777777" w:rsidTr="00902D89">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6D970BFA" w14:textId="4577A4CD" w:rsidR="00351A4F" w:rsidRPr="00574DFA" w:rsidRDefault="00351A4F" w:rsidP="00351A4F">
            <w:pPr>
              <w:rPr>
                <w:b w:val="0"/>
                <w:sz w:val="28"/>
              </w:rPr>
            </w:pPr>
            <w:r w:rsidRPr="00574DFA">
              <w:rPr>
                <w:b w:val="0"/>
                <w:sz w:val="28"/>
              </w:rPr>
              <w:lastRenderedPageBreak/>
              <w:t>Assisted</w:t>
            </w:r>
          </w:p>
          <w:p w14:paraId="3ADDF74B" w14:textId="77777777" w:rsidR="00351A4F" w:rsidRPr="00574DFA" w:rsidRDefault="00351A4F" w:rsidP="00351A4F">
            <w:pPr>
              <w:rPr>
                <w:b w:val="0"/>
                <w:sz w:val="28"/>
              </w:rPr>
            </w:pPr>
          </w:p>
          <w:p w14:paraId="2C134E88" w14:textId="56B362B1" w:rsidR="00351A4F" w:rsidRPr="00574DFA" w:rsidRDefault="00351A4F" w:rsidP="00351A4F">
            <w:pPr>
              <w:rPr>
                <w:b w:val="0"/>
                <w:sz w:val="28"/>
              </w:rPr>
            </w:pPr>
          </w:p>
        </w:tc>
        <w:tc>
          <w:tcPr>
            <w:tcW w:w="8238" w:type="dxa"/>
          </w:tcPr>
          <w:p w14:paraId="1D45DE04" w14:textId="1ACF28FB" w:rsidR="00902D89" w:rsidRDefault="003B471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Phacoemulsifications</w:t>
            </w:r>
            <w:proofErr w:type="spellEnd"/>
            <w:r>
              <w:rPr>
                <w:rFonts w:ascii="Calibri" w:hAnsi="Calibri" w:cs="Calibri"/>
              </w:rPr>
              <w:t xml:space="preserve"> </w:t>
            </w:r>
            <w:proofErr w:type="spellStart"/>
            <w:r>
              <w:rPr>
                <w:rFonts w:ascii="Calibri" w:hAnsi="Calibri" w:cs="Calibri"/>
              </w:rPr>
              <w:t>Assited</w:t>
            </w:r>
            <w:proofErr w:type="spellEnd"/>
            <w:r>
              <w:rPr>
                <w:rFonts w:ascii="Calibri" w:hAnsi="Calibri" w:cs="Calibri"/>
              </w:rPr>
              <w:t xml:space="preserve"> – 1200</w:t>
            </w:r>
          </w:p>
          <w:p w14:paraId="50A88795" w14:textId="0B8BC561" w:rsidR="003B4712" w:rsidRDefault="003B471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Small Incision Cataract Surgery – 400</w:t>
            </w:r>
          </w:p>
          <w:p w14:paraId="0C1FC7CC" w14:textId="78A5B33F" w:rsidR="006E6FC2" w:rsidRDefault="006E6FC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Trabeculectomy with MMC – 45</w:t>
            </w:r>
          </w:p>
          <w:p w14:paraId="7E42AF4B" w14:textId="2468CA0D" w:rsidR="006E6FC2" w:rsidRDefault="006E6FC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Ahmed Glaucoma Valve </w:t>
            </w:r>
            <w:proofErr w:type="spellStart"/>
            <w:r>
              <w:rPr>
                <w:rFonts w:ascii="Calibri" w:hAnsi="Calibri" w:cs="Calibri"/>
              </w:rPr>
              <w:t>Implantationn</w:t>
            </w:r>
            <w:proofErr w:type="spellEnd"/>
            <w:r>
              <w:rPr>
                <w:rFonts w:ascii="Calibri" w:hAnsi="Calibri" w:cs="Calibri"/>
              </w:rPr>
              <w:t xml:space="preserve"> - 8</w:t>
            </w:r>
          </w:p>
          <w:p w14:paraId="063EE514" w14:textId="7645BB7C" w:rsidR="003B4712" w:rsidRDefault="003B471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Pterygium (bare sclera and CAG) – 800</w:t>
            </w:r>
          </w:p>
          <w:p w14:paraId="02F87062" w14:textId="51CB7697" w:rsidR="003B4712" w:rsidRDefault="003B471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Refractive procedures – 100</w:t>
            </w:r>
          </w:p>
          <w:p w14:paraId="549B907C" w14:textId="5695C551" w:rsidR="003B4712" w:rsidRDefault="003B471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Panretinal</w:t>
            </w:r>
            <w:proofErr w:type="spellEnd"/>
            <w:r>
              <w:rPr>
                <w:rFonts w:ascii="Calibri" w:hAnsi="Calibri" w:cs="Calibri"/>
              </w:rPr>
              <w:t xml:space="preserve"> Photocoagulation – 300</w:t>
            </w:r>
          </w:p>
          <w:p w14:paraId="7BB88F98" w14:textId="458448BF" w:rsidR="003B4712" w:rsidRPr="003E1D38" w:rsidRDefault="003B4712" w:rsidP="00351A4F">
            <w:pPr>
              <w:ind w:left="108"/>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Intravitreal</w:t>
            </w:r>
            <w:proofErr w:type="spellEnd"/>
            <w:r>
              <w:rPr>
                <w:rFonts w:ascii="Calibri" w:hAnsi="Calibri" w:cs="Calibri"/>
              </w:rPr>
              <w:t xml:space="preserve"> anti </w:t>
            </w:r>
            <w:proofErr w:type="spellStart"/>
            <w:r>
              <w:rPr>
                <w:rFonts w:ascii="Calibri" w:hAnsi="Calibri" w:cs="Calibri"/>
              </w:rPr>
              <w:t>Vegf</w:t>
            </w:r>
            <w:proofErr w:type="spellEnd"/>
            <w:r>
              <w:rPr>
                <w:rFonts w:ascii="Calibri" w:hAnsi="Calibri" w:cs="Calibri"/>
              </w:rPr>
              <w:t xml:space="preserve"> Injections - 1200</w:t>
            </w:r>
          </w:p>
        </w:tc>
      </w:tr>
    </w:tbl>
    <w:p w14:paraId="763C9286" w14:textId="7AC5B1C8" w:rsidR="002257CB" w:rsidRDefault="002257CB" w:rsidP="009A2C71">
      <w:pPr>
        <w:jc w:val="center"/>
        <w:rPr>
          <w:rFonts w:ascii="Calibri" w:hAnsi="Calibri" w:cs="Calibri"/>
          <w:color w:val="FF0000"/>
          <w:sz w:val="28"/>
          <w:szCs w:val="28"/>
        </w:rPr>
      </w:pPr>
    </w:p>
    <w:tbl>
      <w:tblPr>
        <w:tblStyle w:val="GridTable5Dark-Accent1"/>
        <w:tblW w:w="0" w:type="auto"/>
        <w:tblLook w:val="0620" w:firstRow="1" w:lastRow="0" w:firstColumn="0" w:lastColumn="0" w:noHBand="1" w:noVBand="1"/>
      </w:tblPr>
      <w:tblGrid>
        <w:gridCol w:w="1980"/>
        <w:gridCol w:w="2126"/>
        <w:gridCol w:w="6258"/>
      </w:tblGrid>
      <w:tr w:rsidR="006E6FC2" w14:paraId="1F24F845" w14:textId="77777777" w:rsidTr="001B47AB">
        <w:trPr>
          <w:cnfStyle w:val="100000000000" w:firstRow="1" w:lastRow="0" w:firstColumn="0" w:lastColumn="0" w:oddVBand="0" w:evenVBand="0" w:oddHBand="0" w:evenHBand="0" w:firstRowFirstColumn="0" w:firstRowLastColumn="0" w:lastRowFirstColumn="0" w:lastRowLastColumn="0"/>
        </w:trPr>
        <w:tc>
          <w:tcPr>
            <w:tcW w:w="10364" w:type="dxa"/>
            <w:gridSpan w:val="3"/>
            <w:shd w:val="clear" w:color="auto" w:fill="8EAADB" w:themeFill="accent1" w:themeFillTint="99"/>
          </w:tcPr>
          <w:p w14:paraId="1977AC98" w14:textId="52A1A04A" w:rsidR="006E6FC2" w:rsidRPr="00902D89" w:rsidRDefault="006E6FC2" w:rsidP="001B47AB">
            <w:pPr>
              <w:pStyle w:val="TableText"/>
              <w:jc w:val="center"/>
              <w:rPr>
                <w:rFonts w:ascii="Calibri" w:hAnsi="Calibri" w:cs="Calibri"/>
                <w:sz w:val="10"/>
                <w:szCs w:val="10"/>
              </w:rPr>
            </w:pPr>
            <w:r w:rsidRPr="00400994">
              <w:rPr>
                <w:rFonts w:ascii="Calibri" w:hAnsi="Calibri" w:cs="Calibri"/>
                <w:b w:val="0"/>
                <w:sz w:val="40"/>
                <w:szCs w:val="10"/>
              </w:rPr>
              <w:t>Employment</w:t>
            </w:r>
            <w:r>
              <w:rPr>
                <w:rFonts w:ascii="Calibri" w:hAnsi="Calibri" w:cs="Calibri"/>
                <w:b w:val="0"/>
                <w:sz w:val="40"/>
                <w:szCs w:val="10"/>
              </w:rPr>
              <w:t xml:space="preserve"> History</w:t>
            </w:r>
          </w:p>
        </w:tc>
      </w:tr>
      <w:tr w:rsidR="006E6FC2" w14:paraId="5734FEC4" w14:textId="77777777" w:rsidTr="001B47AB">
        <w:tc>
          <w:tcPr>
            <w:tcW w:w="1980" w:type="dxa"/>
            <w:shd w:val="clear" w:color="auto" w:fill="8EAADB" w:themeFill="accent1" w:themeFillTint="99"/>
          </w:tcPr>
          <w:p w14:paraId="6855399E" w14:textId="77777777" w:rsidR="006E6FC2" w:rsidRPr="00574DFA" w:rsidRDefault="006E6FC2" w:rsidP="001B47AB">
            <w:pPr>
              <w:rPr>
                <w:color w:val="FFFFFF" w:themeColor="background1"/>
                <w:sz w:val="28"/>
                <w:szCs w:val="24"/>
              </w:rPr>
            </w:pPr>
            <w:r w:rsidRPr="00574DFA">
              <w:rPr>
                <w:color w:val="FFFFFF" w:themeColor="background1"/>
                <w:sz w:val="28"/>
                <w:szCs w:val="24"/>
              </w:rPr>
              <w:t>Employment Dates</w:t>
            </w:r>
          </w:p>
        </w:tc>
        <w:tc>
          <w:tcPr>
            <w:tcW w:w="2126" w:type="dxa"/>
            <w:shd w:val="clear" w:color="auto" w:fill="8EAADB" w:themeFill="accent1" w:themeFillTint="99"/>
          </w:tcPr>
          <w:p w14:paraId="28905856" w14:textId="407714AD" w:rsidR="006E6FC2" w:rsidRPr="00574DFA" w:rsidRDefault="006E6FC2" w:rsidP="001B47AB">
            <w:pPr>
              <w:rPr>
                <w:color w:val="FFFFFF" w:themeColor="background1"/>
                <w:sz w:val="28"/>
                <w:szCs w:val="24"/>
              </w:rPr>
            </w:pPr>
            <w:r w:rsidRPr="00574DFA">
              <w:rPr>
                <w:color w:val="FFFFFF" w:themeColor="background1"/>
                <w:sz w:val="28"/>
                <w:szCs w:val="24"/>
              </w:rPr>
              <w:t>Position</w:t>
            </w:r>
            <w:r>
              <w:rPr>
                <w:color w:val="FFFFFF" w:themeColor="background1"/>
                <w:sz w:val="28"/>
                <w:szCs w:val="24"/>
              </w:rPr>
              <w:t xml:space="preserve"> &amp; Hospital</w:t>
            </w:r>
          </w:p>
        </w:tc>
        <w:tc>
          <w:tcPr>
            <w:tcW w:w="6258" w:type="dxa"/>
            <w:shd w:val="clear" w:color="auto" w:fill="8EAADB" w:themeFill="accent1" w:themeFillTint="99"/>
          </w:tcPr>
          <w:p w14:paraId="4499B156" w14:textId="77777777" w:rsidR="006E6FC2" w:rsidRPr="00574DFA" w:rsidRDefault="006E6FC2" w:rsidP="001B47AB">
            <w:pPr>
              <w:pStyle w:val="TableText"/>
              <w:rPr>
                <w:rFonts w:ascii="Calibri" w:hAnsi="Calibri" w:cs="Calibri"/>
                <w:color w:val="FFFFFF" w:themeColor="background1"/>
                <w:sz w:val="28"/>
                <w:szCs w:val="24"/>
              </w:rPr>
            </w:pPr>
            <w:r w:rsidRPr="00574DFA">
              <w:rPr>
                <w:rFonts w:ascii="Calibri" w:hAnsi="Calibri" w:cs="Calibri"/>
                <w:color w:val="FFFFFF" w:themeColor="background1"/>
                <w:sz w:val="28"/>
                <w:szCs w:val="24"/>
              </w:rPr>
              <w:t>Duties and Responsibilities</w:t>
            </w:r>
          </w:p>
        </w:tc>
      </w:tr>
      <w:tr w:rsidR="006E6FC2" w14:paraId="2917AB6E" w14:textId="77777777" w:rsidTr="001B47AB">
        <w:tc>
          <w:tcPr>
            <w:tcW w:w="1980" w:type="dxa"/>
            <w:shd w:val="clear" w:color="auto" w:fill="8EAADB" w:themeFill="accent1" w:themeFillTint="99"/>
          </w:tcPr>
          <w:p w14:paraId="271E8CD5" w14:textId="77777777" w:rsidR="006E6FC2" w:rsidRDefault="006E6FC2" w:rsidP="001B47AB">
            <w:pPr>
              <w:rPr>
                <w:color w:val="FF0000"/>
              </w:rPr>
            </w:pPr>
          </w:p>
          <w:p w14:paraId="532A541C" w14:textId="77777777" w:rsidR="006E6FC2" w:rsidRDefault="006E6FC2" w:rsidP="001B47AB">
            <w:r>
              <w:t>Jun 2006 – May 2008</w:t>
            </w:r>
          </w:p>
          <w:p w14:paraId="2FB6DB3B" w14:textId="77777777" w:rsidR="006E6FC2" w:rsidRDefault="006E6FC2" w:rsidP="001B47AB">
            <w:pPr>
              <w:rPr>
                <w:b/>
                <w:sz w:val="24"/>
              </w:rPr>
            </w:pPr>
          </w:p>
          <w:p w14:paraId="01D0B986" w14:textId="77777777" w:rsidR="006E6FC2" w:rsidRDefault="006E6FC2" w:rsidP="001B47AB">
            <w:pPr>
              <w:rPr>
                <w:b/>
                <w:sz w:val="24"/>
              </w:rPr>
            </w:pPr>
          </w:p>
          <w:p w14:paraId="61696A76" w14:textId="77777777" w:rsidR="006E6FC2" w:rsidRDefault="006E6FC2" w:rsidP="001B47AB">
            <w:pPr>
              <w:rPr>
                <w:b/>
                <w:sz w:val="24"/>
              </w:rPr>
            </w:pPr>
          </w:p>
          <w:p w14:paraId="646C9CCB" w14:textId="77777777" w:rsidR="006E6FC2" w:rsidRDefault="006E6FC2" w:rsidP="001B47AB">
            <w:pPr>
              <w:rPr>
                <w:b/>
                <w:sz w:val="24"/>
              </w:rPr>
            </w:pPr>
          </w:p>
          <w:p w14:paraId="53A2AC9E" w14:textId="77777777" w:rsidR="006E6FC2" w:rsidRDefault="006E6FC2" w:rsidP="001B47AB">
            <w:pPr>
              <w:rPr>
                <w:b/>
                <w:sz w:val="24"/>
              </w:rPr>
            </w:pPr>
          </w:p>
          <w:p w14:paraId="7E5E8732" w14:textId="77777777" w:rsidR="006E6FC2" w:rsidRDefault="006E6FC2" w:rsidP="001B47AB">
            <w:pPr>
              <w:rPr>
                <w:b/>
                <w:sz w:val="24"/>
              </w:rPr>
            </w:pPr>
          </w:p>
          <w:p w14:paraId="35941ECC" w14:textId="77777777" w:rsidR="006E6FC2" w:rsidRDefault="006E6FC2" w:rsidP="001B47AB">
            <w:pPr>
              <w:rPr>
                <w:b/>
                <w:sz w:val="24"/>
              </w:rPr>
            </w:pPr>
          </w:p>
          <w:p w14:paraId="38D4CE41" w14:textId="77777777" w:rsidR="006E6FC2" w:rsidRDefault="006E6FC2" w:rsidP="001B47AB">
            <w:pPr>
              <w:rPr>
                <w:b/>
                <w:sz w:val="24"/>
              </w:rPr>
            </w:pPr>
          </w:p>
          <w:p w14:paraId="175DC0B2" w14:textId="77777777" w:rsidR="006E6FC2" w:rsidRDefault="00D963E6" w:rsidP="001B47AB">
            <w:pPr>
              <w:rPr>
                <w:bCs/>
                <w:sz w:val="24"/>
              </w:rPr>
            </w:pPr>
            <w:r>
              <w:rPr>
                <w:bCs/>
                <w:sz w:val="24"/>
              </w:rPr>
              <w:t>Feb 2009 – Feb 2011</w:t>
            </w:r>
          </w:p>
          <w:p w14:paraId="21A5439D" w14:textId="77777777" w:rsidR="00D963E6" w:rsidRDefault="00D963E6" w:rsidP="001B47AB">
            <w:pPr>
              <w:rPr>
                <w:bCs/>
                <w:sz w:val="24"/>
              </w:rPr>
            </w:pPr>
          </w:p>
          <w:p w14:paraId="42A27151" w14:textId="77777777" w:rsidR="00D963E6" w:rsidRDefault="00D963E6" w:rsidP="001B47AB">
            <w:pPr>
              <w:rPr>
                <w:bCs/>
                <w:sz w:val="24"/>
              </w:rPr>
            </w:pPr>
          </w:p>
          <w:p w14:paraId="3599D0EC" w14:textId="77777777" w:rsidR="00D963E6" w:rsidRDefault="00D963E6" w:rsidP="001B47AB">
            <w:pPr>
              <w:rPr>
                <w:bCs/>
                <w:sz w:val="24"/>
              </w:rPr>
            </w:pPr>
          </w:p>
          <w:p w14:paraId="74C10B21" w14:textId="77777777" w:rsidR="00D963E6" w:rsidRDefault="00D963E6" w:rsidP="001B47AB">
            <w:pPr>
              <w:rPr>
                <w:bCs/>
                <w:sz w:val="24"/>
              </w:rPr>
            </w:pPr>
          </w:p>
          <w:p w14:paraId="7CEE5C4F" w14:textId="77777777" w:rsidR="00D963E6" w:rsidRDefault="00D963E6" w:rsidP="001B47AB">
            <w:pPr>
              <w:rPr>
                <w:bCs/>
                <w:sz w:val="24"/>
              </w:rPr>
            </w:pPr>
          </w:p>
          <w:p w14:paraId="55622864" w14:textId="77777777" w:rsidR="00D963E6" w:rsidRDefault="00D963E6" w:rsidP="001B47AB">
            <w:pPr>
              <w:rPr>
                <w:bCs/>
                <w:sz w:val="24"/>
              </w:rPr>
            </w:pPr>
          </w:p>
          <w:p w14:paraId="6E7695D6" w14:textId="415FA238" w:rsidR="00D963E6" w:rsidRDefault="00D963E6" w:rsidP="001B47AB">
            <w:pPr>
              <w:rPr>
                <w:bCs/>
                <w:sz w:val="24"/>
              </w:rPr>
            </w:pPr>
          </w:p>
          <w:p w14:paraId="0CDF0A40" w14:textId="6252FFA8" w:rsidR="00D963E6" w:rsidRDefault="00D963E6" w:rsidP="001B47AB">
            <w:pPr>
              <w:rPr>
                <w:bCs/>
                <w:sz w:val="24"/>
              </w:rPr>
            </w:pPr>
          </w:p>
          <w:p w14:paraId="2526CBE4" w14:textId="77777777" w:rsidR="00D963E6" w:rsidRDefault="00D963E6" w:rsidP="001B47AB">
            <w:pPr>
              <w:rPr>
                <w:bCs/>
                <w:sz w:val="24"/>
              </w:rPr>
            </w:pPr>
          </w:p>
          <w:p w14:paraId="19CB46C6" w14:textId="77777777" w:rsidR="00D963E6" w:rsidRDefault="00D963E6" w:rsidP="001B47AB">
            <w:pPr>
              <w:rPr>
                <w:bCs/>
                <w:sz w:val="24"/>
              </w:rPr>
            </w:pPr>
          </w:p>
          <w:p w14:paraId="5A0D82DF" w14:textId="42B7578F" w:rsidR="00574114" w:rsidRPr="00D963E6" w:rsidRDefault="00D963E6" w:rsidP="001B47AB">
            <w:pPr>
              <w:rPr>
                <w:bCs/>
                <w:sz w:val="24"/>
              </w:rPr>
            </w:pPr>
            <w:r>
              <w:rPr>
                <w:bCs/>
                <w:sz w:val="24"/>
              </w:rPr>
              <w:t>May 2011 – Jun 2012</w:t>
            </w:r>
          </w:p>
        </w:tc>
        <w:tc>
          <w:tcPr>
            <w:tcW w:w="2126" w:type="dxa"/>
          </w:tcPr>
          <w:p w14:paraId="54E60C97" w14:textId="296AD956" w:rsidR="006E6FC2" w:rsidRDefault="006E6FC2" w:rsidP="001B47AB">
            <w:r>
              <w:t>Junior Resident</w:t>
            </w:r>
          </w:p>
          <w:p w14:paraId="03207803" w14:textId="6750BBB4" w:rsidR="006E6FC2" w:rsidRPr="003E1D38" w:rsidRDefault="006E6FC2" w:rsidP="001B47AB">
            <w:pPr>
              <w:rPr>
                <w:rFonts w:ascii="Calibri" w:hAnsi="Calibri" w:cs="Calibri"/>
              </w:rPr>
            </w:pPr>
            <w:r>
              <w:rPr>
                <w:rFonts w:ascii="Calibri" w:hAnsi="Calibri" w:cs="Calibri"/>
              </w:rPr>
              <w:t>Mamata Medical College, Khammam, Andhra Pradesh, India</w:t>
            </w:r>
          </w:p>
          <w:p w14:paraId="3345C549" w14:textId="77777777" w:rsidR="006E6FC2" w:rsidRDefault="006E6FC2" w:rsidP="001B47AB">
            <w:pPr>
              <w:jc w:val="center"/>
              <w:rPr>
                <w:rFonts w:ascii="Calibri" w:hAnsi="Calibri" w:cs="Calibri"/>
              </w:rPr>
            </w:pPr>
          </w:p>
          <w:p w14:paraId="376167B6" w14:textId="77777777" w:rsidR="00D963E6" w:rsidRDefault="00D963E6" w:rsidP="001B47AB">
            <w:pPr>
              <w:jc w:val="center"/>
              <w:rPr>
                <w:rFonts w:ascii="Calibri" w:hAnsi="Calibri" w:cs="Calibri"/>
              </w:rPr>
            </w:pPr>
          </w:p>
          <w:p w14:paraId="288525F7" w14:textId="77777777" w:rsidR="00D963E6" w:rsidRDefault="00D963E6" w:rsidP="001B47AB">
            <w:pPr>
              <w:jc w:val="center"/>
              <w:rPr>
                <w:rFonts w:ascii="Calibri" w:hAnsi="Calibri" w:cs="Calibri"/>
              </w:rPr>
            </w:pPr>
          </w:p>
          <w:p w14:paraId="18EC3F9B" w14:textId="77777777" w:rsidR="00D963E6" w:rsidRDefault="00D963E6" w:rsidP="001B47AB">
            <w:pPr>
              <w:jc w:val="center"/>
              <w:rPr>
                <w:rFonts w:ascii="Calibri" w:hAnsi="Calibri" w:cs="Calibri"/>
              </w:rPr>
            </w:pPr>
          </w:p>
          <w:p w14:paraId="49696090" w14:textId="77777777" w:rsidR="00D963E6" w:rsidRDefault="00D963E6" w:rsidP="001B47AB">
            <w:pPr>
              <w:jc w:val="center"/>
              <w:rPr>
                <w:rFonts w:ascii="Calibri" w:hAnsi="Calibri" w:cs="Calibri"/>
              </w:rPr>
            </w:pPr>
          </w:p>
          <w:p w14:paraId="6D851DFE" w14:textId="77777777" w:rsidR="00D963E6" w:rsidRDefault="00D963E6" w:rsidP="001B47AB">
            <w:pPr>
              <w:jc w:val="center"/>
              <w:rPr>
                <w:rFonts w:ascii="Calibri" w:hAnsi="Calibri" w:cs="Calibri"/>
              </w:rPr>
            </w:pPr>
          </w:p>
          <w:p w14:paraId="76F59F05" w14:textId="7DAF1904" w:rsidR="00D963E6" w:rsidRDefault="00D963E6" w:rsidP="00D963E6">
            <w:pPr>
              <w:rPr>
                <w:rFonts w:ascii="Calibri" w:hAnsi="Calibri" w:cs="Calibri"/>
              </w:rPr>
            </w:pPr>
            <w:r>
              <w:rPr>
                <w:rFonts w:ascii="Calibri" w:hAnsi="Calibri" w:cs="Calibri"/>
              </w:rPr>
              <w:t>Senior Registrar</w:t>
            </w:r>
          </w:p>
          <w:p w14:paraId="4F7AE08E" w14:textId="77777777" w:rsidR="00D963E6" w:rsidRDefault="00D963E6" w:rsidP="00D963E6">
            <w:pPr>
              <w:rPr>
                <w:rFonts w:ascii="Calibri" w:hAnsi="Calibri" w:cs="Calibri"/>
              </w:rPr>
            </w:pPr>
            <w:r>
              <w:rPr>
                <w:rFonts w:ascii="Calibri" w:hAnsi="Calibri" w:cs="Calibri"/>
              </w:rPr>
              <w:t>Grewal Eye Institute</w:t>
            </w:r>
          </w:p>
          <w:p w14:paraId="7C65BA48" w14:textId="77777777" w:rsidR="00D963E6" w:rsidRDefault="00D963E6" w:rsidP="00D963E6">
            <w:pPr>
              <w:rPr>
                <w:rFonts w:ascii="Calibri" w:hAnsi="Calibri" w:cs="Calibri"/>
              </w:rPr>
            </w:pPr>
            <w:r>
              <w:rPr>
                <w:rFonts w:ascii="Calibri" w:hAnsi="Calibri" w:cs="Calibri"/>
              </w:rPr>
              <w:t>Chandigarh</w:t>
            </w:r>
          </w:p>
          <w:p w14:paraId="57A01C63" w14:textId="77777777" w:rsidR="00D963E6" w:rsidRDefault="00D963E6" w:rsidP="00D963E6">
            <w:pPr>
              <w:rPr>
                <w:rFonts w:ascii="Calibri" w:hAnsi="Calibri" w:cs="Calibri"/>
              </w:rPr>
            </w:pPr>
            <w:r>
              <w:rPr>
                <w:rFonts w:ascii="Calibri" w:hAnsi="Calibri" w:cs="Calibri"/>
              </w:rPr>
              <w:t>India</w:t>
            </w:r>
          </w:p>
          <w:p w14:paraId="77BB46CE" w14:textId="77777777" w:rsidR="00D963E6" w:rsidRDefault="00D963E6" w:rsidP="00D963E6">
            <w:pPr>
              <w:rPr>
                <w:rFonts w:ascii="Calibri" w:hAnsi="Calibri" w:cs="Calibri"/>
              </w:rPr>
            </w:pPr>
          </w:p>
          <w:p w14:paraId="78C54D59" w14:textId="77777777" w:rsidR="00D963E6" w:rsidRDefault="00D963E6" w:rsidP="00D963E6">
            <w:pPr>
              <w:rPr>
                <w:rFonts w:ascii="Calibri" w:hAnsi="Calibri" w:cs="Calibri"/>
              </w:rPr>
            </w:pPr>
          </w:p>
          <w:p w14:paraId="4CCBA5FF" w14:textId="77777777" w:rsidR="00D963E6" w:rsidRDefault="00D963E6" w:rsidP="00D963E6">
            <w:pPr>
              <w:rPr>
                <w:rFonts w:ascii="Calibri" w:hAnsi="Calibri" w:cs="Calibri"/>
              </w:rPr>
            </w:pPr>
          </w:p>
          <w:p w14:paraId="50069F66" w14:textId="77777777" w:rsidR="00D963E6" w:rsidRDefault="00D963E6" w:rsidP="00D963E6">
            <w:pPr>
              <w:rPr>
                <w:rFonts w:ascii="Calibri" w:hAnsi="Calibri" w:cs="Calibri"/>
              </w:rPr>
            </w:pPr>
          </w:p>
          <w:p w14:paraId="7ADE35CD" w14:textId="77777777" w:rsidR="00D963E6" w:rsidRDefault="00D963E6" w:rsidP="00D963E6">
            <w:pPr>
              <w:rPr>
                <w:rFonts w:ascii="Calibri" w:hAnsi="Calibri" w:cs="Calibri"/>
              </w:rPr>
            </w:pPr>
          </w:p>
          <w:p w14:paraId="05A3EE2F" w14:textId="77777777" w:rsidR="00D963E6" w:rsidRDefault="00D963E6" w:rsidP="00D963E6">
            <w:pPr>
              <w:rPr>
                <w:rFonts w:ascii="Calibri" w:hAnsi="Calibri" w:cs="Calibri"/>
              </w:rPr>
            </w:pPr>
          </w:p>
          <w:p w14:paraId="6812DE31" w14:textId="6398ECCC" w:rsidR="00D963E6" w:rsidRDefault="00D963E6" w:rsidP="00D963E6">
            <w:pPr>
              <w:rPr>
                <w:rFonts w:ascii="Calibri" w:hAnsi="Calibri" w:cs="Calibri"/>
              </w:rPr>
            </w:pPr>
          </w:p>
          <w:p w14:paraId="7CC14D1C" w14:textId="1EB826CE" w:rsidR="00D963E6" w:rsidRDefault="00D963E6" w:rsidP="00D963E6">
            <w:pPr>
              <w:rPr>
                <w:rFonts w:ascii="Calibri" w:hAnsi="Calibri" w:cs="Calibri"/>
              </w:rPr>
            </w:pPr>
          </w:p>
          <w:p w14:paraId="19B57B97" w14:textId="77777777" w:rsidR="00D963E6" w:rsidRDefault="00D963E6" w:rsidP="00D963E6">
            <w:pPr>
              <w:rPr>
                <w:rFonts w:ascii="Calibri" w:hAnsi="Calibri" w:cs="Calibri"/>
              </w:rPr>
            </w:pPr>
          </w:p>
          <w:p w14:paraId="35DA5A53" w14:textId="066E84CD" w:rsidR="00D963E6" w:rsidRDefault="004D4E66" w:rsidP="00D963E6">
            <w:pPr>
              <w:rPr>
                <w:rFonts w:ascii="Calibri" w:hAnsi="Calibri" w:cs="Calibri"/>
              </w:rPr>
            </w:pPr>
            <w:r>
              <w:rPr>
                <w:rFonts w:ascii="Calibri" w:hAnsi="Calibri" w:cs="Calibri"/>
              </w:rPr>
              <w:t>Post Consultant Fellow</w:t>
            </w:r>
          </w:p>
          <w:p w14:paraId="0CB321A0" w14:textId="77777777" w:rsidR="00D963E6" w:rsidRDefault="00D963E6" w:rsidP="00D963E6">
            <w:pPr>
              <w:rPr>
                <w:rFonts w:ascii="Calibri" w:hAnsi="Calibri" w:cs="Calibri"/>
              </w:rPr>
            </w:pPr>
            <w:proofErr w:type="spellStart"/>
            <w:r>
              <w:rPr>
                <w:rFonts w:ascii="Calibri" w:hAnsi="Calibri" w:cs="Calibri"/>
              </w:rPr>
              <w:t>Sanjeevni</w:t>
            </w:r>
            <w:proofErr w:type="spellEnd"/>
            <w:r>
              <w:rPr>
                <w:rFonts w:ascii="Calibri" w:hAnsi="Calibri" w:cs="Calibri"/>
              </w:rPr>
              <w:t xml:space="preserve"> Medical &amp; Eye Care</w:t>
            </w:r>
          </w:p>
          <w:p w14:paraId="288CAE5A" w14:textId="77777777" w:rsidR="00D963E6" w:rsidRDefault="00D963E6" w:rsidP="00D963E6">
            <w:pPr>
              <w:rPr>
                <w:rFonts w:ascii="Calibri" w:hAnsi="Calibri" w:cs="Calibri"/>
              </w:rPr>
            </w:pPr>
            <w:r>
              <w:rPr>
                <w:rFonts w:ascii="Calibri" w:hAnsi="Calibri" w:cs="Calibri"/>
              </w:rPr>
              <w:t>Ambala</w:t>
            </w:r>
          </w:p>
          <w:p w14:paraId="187DD19A" w14:textId="5063179D" w:rsidR="00D963E6" w:rsidRPr="003E1D38" w:rsidRDefault="00D963E6" w:rsidP="00D963E6">
            <w:pPr>
              <w:rPr>
                <w:rFonts w:ascii="Calibri" w:hAnsi="Calibri" w:cs="Calibri"/>
              </w:rPr>
            </w:pPr>
            <w:r>
              <w:rPr>
                <w:rFonts w:ascii="Calibri" w:hAnsi="Calibri" w:cs="Calibri"/>
              </w:rPr>
              <w:t>India</w:t>
            </w:r>
          </w:p>
        </w:tc>
        <w:tc>
          <w:tcPr>
            <w:tcW w:w="6258" w:type="dxa"/>
          </w:tcPr>
          <w:p w14:paraId="2DDEC522" w14:textId="77777777" w:rsidR="006E6FC2" w:rsidRPr="003E1D38" w:rsidRDefault="006E6FC2" w:rsidP="001B47AB">
            <w:pPr>
              <w:rPr>
                <w:rFonts w:ascii="Calibri" w:hAnsi="Calibri" w:cs="Calibri"/>
                <w:b/>
              </w:rPr>
            </w:pPr>
          </w:p>
          <w:p w14:paraId="7C54EA50" w14:textId="77777777" w:rsidR="006E6FC2" w:rsidRDefault="006E6FC2" w:rsidP="001B47AB">
            <w:pPr>
              <w:numPr>
                <w:ilvl w:val="0"/>
                <w:numId w:val="2"/>
              </w:numPr>
              <w:rPr>
                <w:rFonts w:ascii="Calibri" w:hAnsi="Calibri" w:cs="Calibri"/>
              </w:rPr>
            </w:pPr>
            <w:r>
              <w:rPr>
                <w:rFonts w:ascii="Calibri" w:hAnsi="Calibri" w:cs="Calibri"/>
              </w:rPr>
              <w:t>Managing the outpatients and inpatients</w:t>
            </w:r>
          </w:p>
          <w:p w14:paraId="28019B09" w14:textId="77777777" w:rsidR="006E6FC2" w:rsidRDefault="006E6FC2" w:rsidP="001B47AB">
            <w:pPr>
              <w:numPr>
                <w:ilvl w:val="0"/>
                <w:numId w:val="2"/>
              </w:numPr>
              <w:rPr>
                <w:rFonts w:ascii="Calibri" w:hAnsi="Calibri" w:cs="Calibri"/>
              </w:rPr>
            </w:pPr>
            <w:r>
              <w:rPr>
                <w:rFonts w:ascii="Calibri" w:hAnsi="Calibri" w:cs="Calibri"/>
              </w:rPr>
              <w:t>On call in various other departments, like medicine, obstetrics and gynaecology</w:t>
            </w:r>
          </w:p>
          <w:p w14:paraId="734E2036" w14:textId="77777777" w:rsidR="006E6FC2" w:rsidRDefault="006E6FC2" w:rsidP="001B47AB">
            <w:pPr>
              <w:numPr>
                <w:ilvl w:val="0"/>
                <w:numId w:val="2"/>
              </w:numPr>
              <w:rPr>
                <w:rFonts w:ascii="Calibri" w:hAnsi="Calibri" w:cs="Calibri"/>
              </w:rPr>
            </w:pPr>
            <w:r>
              <w:rPr>
                <w:rFonts w:ascii="Calibri" w:hAnsi="Calibri" w:cs="Calibri"/>
              </w:rPr>
              <w:t>Performing workup of the theatre patients</w:t>
            </w:r>
          </w:p>
          <w:p w14:paraId="30FAB31C" w14:textId="77777777" w:rsidR="006E6FC2" w:rsidRDefault="006E6FC2" w:rsidP="001B47AB">
            <w:pPr>
              <w:numPr>
                <w:ilvl w:val="0"/>
                <w:numId w:val="2"/>
              </w:numPr>
              <w:rPr>
                <w:rFonts w:ascii="Calibri" w:hAnsi="Calibri" w:cs="Calibri"/>
              </w:rPr>
            </w:pPr>
            <w:r>
              <w:rPr>
                <w:rFonts w:ascii="Calibri" w:hAnsi="Calibri" w:cs="Calibri"/>
              </w:rPr>
              <w:t>Assisting and independent surgeries like SICS, Phaco with IOL implantation, Trabeculectomy, YAG</w:t>
            </w:r>
          </w:p>
          <w:p w14:paraId="6C6A8118" w14:textId="77777777" w:rsidR="006E6FC2" w:rsidRDefault="006E6FC2" w:rsidP="001B47AB">
            <w:pPr>
              <w:numPr>
                <w:ilvl w:val="0"/>
                <w:numId w:val="2"/>
              </w:numPr>
              <w:rPr>
                <w:rFonts w:ascii="Calibri" w:hAnsi="Calibri" w:cs="Calibri"/>
              </w:rPr>
            </w:pPr>
            <w:r>
              <w:rPr>
                <w:rFonts w:ascii="Calibri" w:hAnsi="Calibri" w:cs="Calibri"/>
              </w:rPr>
              <w:t>Grand round discussions, Journal Club, Seminars</w:t>
            </w:r>
          </w:p>
          <w:p w14:paraId="5D4F54E3" w14:textId="77777777" w:rsidR="006E6FC2" w:rsidRDefault="006E6FC2" w:rsidP="001B47AB">
            <w:pPr>
              <w:numPr>
                <w:ilvl w:val="0"/>
                <w:numId w:val="2"/>
              </w:numPr>
              <w:rPr>
                <w:rFonts w:ascii="Calibri" w:hAnsi="Calibri" w:cs="Calibri"/>
              </w:rPr>
            </w:pPr>
            <w:r>
              <w:rPr>
                <w:rFonts w:ascii="Calibri" w:hAnsi="Calibri" w:cs="Calibri"/>
              </w:rPr>
              <w:t>Teaching of undergraduate and nursing students</w:t>
            </w:r>
          </w:p>
          <w:p w14:paraId="256AB206" w14:textId="15DCD40A" w:rsidR="00D963E6" w:rsidRDefault="00D963E6" w:rsidP="00D963E6">
            <w:pPr>
              <w:rPr>
                <w:rFonts w:ascii="Calibri" w:hAnsi="Calibri" w:cs="Calibri"/>
              </w:rPr>
            </w:pPr>
          </w:p>
          <w:p w14:paraId="53BF3589" w14:textId="77777777" w:rsidR="00D963E6" w:rsidRDefault="00D963E6" w:rsidP="00D963E6">
            <w:pPr>
              <w:rPr>
                <w:rFonts w:ascii="Calibri" w:hAnsi="Calibri" w:cs="Calibri"/>
              </w:rPr>
            </w:pPr>
          </w:p>
          <w:p w14:paraId="68BCED09" w14:textId="77777777" w:rsidR="00D963E6" w:rsidRDefault="00D963E6" w:rsidP="00D963E6">
            <w:pPr>
              <w:numPr>
                <w:ilvl w:val="0"/>
                <w:numId w:val="2"/>
              </w:numPr>
              <w:rPr>
                <w:rFonts w:ascii="Calibri" w:hAnsi="Calibri" w:cs="Calibri"/>
              </w:rPr>
            </w:pPr>
            <w:r>
              <w:rPr>
                <w:rFonts w:ascii="Calibri" w:hAnsi="Calibri" w:cs="Calibri"/>
              </w:rPr>
              <w:t>Managing the outpatients and inpatients</w:t>
            </w:r>
          </w:p>
          <w:p w14:paraId="32DE6A75" w14:textId="38E8BE1B" w:rsidR="00D963E6" w:rsidRDefault="00D963E6" w:rsidP="00D963E6">
            <w:pPr>
              <w:numPr>
                <w:ilvl w:val="0"/>
                <w:numId w:val="2"/>
              </w:numPr>
              <w:rPr>
                <w:rFonts w:ascii="Calibri" w:hAnsi="Calibri" w:cs="Calibri"/>
              </w:rPr>
            </w:pPr>
            <w:r>
              <w:rPr>
                <w:rFonts w:ascii="Calibri" w:hAnsi="Calibri" w:cs="Calibri"/>
              </w:rPr>
              <w:t>Performing and interpreting OCT, FFA, Pentacam, HVF</w:t>
            </w:r>
          </w:p>
          <w:p w14:paraId="19A6CB78" w14:textId="77777777" w:rsidR="00D963E6" w:rsidRDefault="00D963E6" w:rsidP="00D963E6">
            <w:pPr>
              <w:numPr>
                <w:ilvl w:val="0"/>
                <w:numId w:val="2"/>
              </w:numPr>
              <w:rPr>
                <w:rFonts w:ascii="Calibri" w:hAnsi="Calibri" w:cs="Calibri"/>
              </w:rPr>
            </w:pPr>
            <w:r>
              <w:rPr>
                <w:rFonts w:ascii="Calibri" w:hAnsi="Calibri" w:cs="Calibri"/>
              </w:rPr>
              <w:t>Performing workup of the theatre patients</w:t>
            </w:r>
          </w:p>
          <w:p w14:paraId="2ED88094" w14:textId="7C0567F6" w:rsidR="00D963E6" w:rsidRDefault="00D963E6" w:rsidP="00D963E6">
            <w:pPr>
              <w:numPr>
                <w:ilvl w:val="0"/>
                <w:numId w:val="2"/>
              </w:numPr>
              <w:rPr>
                <w:rFonts w:ascii="Calibri" w:hAnsi="Calibri" w:cs="Calibri"/>
              </w:rPr>
            </w:pPr>
            <w:r>
              <w:rPr>
                <w:rFonts w:ascii="Calibri" w:hAnsi="Calibri" w:cs="Calibri"/>
              </w:rPr>
              <w:t>Assisting and independent surgeries like SICS, Phaco with IOL implantation, Trabeculectomy, AGV</w:t>
            </w:r>
          </w:p>
          <w:p w14:paraId="35AF0379" w14:textId="0CB150CF" w:rsidR="00D963E6" w:rsidRDefault="00D963E6" w:rsidP="00D963E6">
            <w:pPr>
              <w:numPr>
                <w:ilvl w:val="0"/>
                <w:numId w:val="2"/>
              </w:numPr>
              <w:rPr>
                <w:rFonts w:ascii="Calibri" w:hAnsi="Calibri" w:cs="Calibri"/>
              </w:rPr>
            </w:pPr>
            <w:r>
              <w:rPr>
                <w:rFonts w:ascii="Calibri" w:hAnsi="Calibri" w:cs="Calibri"/>
              </w:rPr>
              <w:t xml:space="preserve">Performing Intravitreal Injections and Green Laser Photocoagulation (Both Focal and </w:t>
            </w:r>
            <w:proofErr w:type="spellStart"/>
            <w:r>
              <w:rPr>
                <w:rFonts w:ascii="Calibri" w:hAnsi="Calibri" w:cs="Calibri"/>
              </w:rPr>
              <w:t>Panretinal</w:t>
            </w:r>
            <w:proofErr w:type="spellEnd"/>
            <w:r>
              <w:rPr>
                <w:rFonts w:ascii="Calibri" w:hAnsi="Calibri" w:cs="Calibri"/>
              </w:rPr>
              <w:t>)</w:t>
            </w:r>
          </w:p>
          <w:p w14:paraId="32ECCFEC" w14:textId="77777777" w:rsidR="00D963E6" w:rsidRDefault="00D963E6" w:rsidP="00D963E6">
            <w:pPr>
              <w:numPr>
                <w:ilvl w:val="0"/>
                <w:numId w:val="2"/>
              </w:numPr>
              <w:rPr>
                <w:rFonts w:ascii="Calibri" w:hAnsi="Calibri" w:cs="Calibri"/>
              </w:rPr>
            </w:pPr>
            <w:r>
              <w:rPr>
                <w:rFonts w:ascii="Calibri" w:hAnsi="Calibri" w:cs="Calibri"/>
              </w:rPr>
              <w:t>Grand round discussions, Journal Club, Seminars</w:t>
            </w:r>
          </w:p>
          <w:p w14:paraId="6475542A" w14:textId="77777777" w:rsidR="00D963E6" w:rsidRDefault="00D963E6" w:rsidP="00D963E6">
            <w:pPr>
              <w:numPr>
                <w:ilvl w:val="0"/>
                <w:numId w:val="2"/>
              </w:numPr>
              <w:rPr>
                <w:rFonts w:ascii="Calibri" w:hAnsi="Calibri" w:cs="Calibri"/>
              </w:rPr>
            </w:pPr>
            <w:r w:rsidRPr="00D963E6">
              <w:rPr>
                <w:rFonts w:ascii="Calibri" w:hAnsi="Calibri" w:cs="Calibri"/>
              </w:rPr>
              <w:t xml:space="preserve">Teaching of </w:t>
            </w:r>
            <w:r>
              <w:rPr>
                <w:rFonts w:ascii="Calibri" w:hAnsi="Calibri" w:cs="Calibri"/>
              </w:rPr>
              <w:t>optometry</w:t>
            </w:r>
            <w:r w:rsidRPr="00D963E6">
              <w:rPr>
                <w:rFonts w:ascii="Calibri" w:hAnsi="Calibri" w:cs="Calibri"/>
              </w:rPr>
              <w:t xml:space="preserve"> and nursing students</w:t>
            </w:r>
          </w:p>
          <w:p w14:paraId="73E532E8" w14:textId="77777777" w:rsidR="00D963E6" w:rsidRDefault="00D963E6" w:rsidP="00D963E6">
            <w:pPr>
              <w:rPr>
                <w:rFonts w:ascii="Calibri" w:hAnsi="Calibri" w:cs="Calibri"/>
              </w:rPr>
            </w:pPr>
          </w:p>
          <w:p w14:paraId="1347F5A1" w14:textId="77777777" w:rsidR="00D963E6" w:rsidRDefault="00D963E6" w:rsidP="00D963E6">
            <w:pPr>
              <w:rPr>
                <w:rFonts w:ascii="Calibri" w:hAnsi="Calibri" w:cs="Calibri"/>
              </w:rPr>
            </w:pPr>
          </w:p>
          <w:p w14:paraId="7C1706FA" w14:textId="77777777" w:rsidR="00D963E6" w:rsidRDefault="00D963E6" w:rsidP="00D963E6">
            <w:pPr>
              <w:numPr>
                <w:ilvl w:val="0"/>
                <w:numId w:val="2"/>
              </w:numPr>
              <w:rPr>
                <w:rFonts w:ascii="Calibri" w:hAnsi="Calibri" w:cs="Calibri"/>
              </w:rPr>
            </w:pPr>
            <w:r>
              <w:rPr>
                <w:rFonts w:ascii="Calibri" w:hAnsi="Calibri" w:cs="Calibri"/>
              </w:rPr>
              <w:t>Managing the outpatients and inpatients</w:t>
            </w:r>
          </w:p>
          <w:p w14:paraId="1A73AF4A" w14:textId="77777777" w:rsidR="00D963E6" w:rsidRDefault="00D963E6" w:rsidP="00D963E6">
            <w:pPr>
              <w:numPr>
                <w:ilvl w:val="0"/>
                <w:numId w:val="2"/>
              </w:numPr>
              <w:rPr>
                <w:rFonts w:ascii="Calibri" w:hAnsi="Calibri" w:cs="Calibri"/>
              </w:rPr>
            </w:pPr>
            <w:r>
              <w:rPr>
                <w:rFonts w:ascii="Calibri" w:hAnsi="Calibri" w:cs="Calibri"/>
              </w:rPr>
              <w:t>Performing and interpreting OCT, FFA, Pentacam, HVF</w:t>
            </w:r>
          </w:p>
          <w:p w14:paraId="63187722" w14:textId="3BCD26D9" w:rsidR="00D963E6" w:rsidRDefault="00D963E6" w:rsidP="00D963E6">
            <w:pPr>
              <w:numPr>
                <w:ilvl w:val="0"/>
                <w:numId w:val="2"/>
              </w:numPr>
              <w:rPr>
                <w:rFonts w:ascii="Calibri" w:hAnsi="Calibri" w:cs="Calibri"/>
              </w:rPr>
            </w:pPr>
            <w:r>
              <w:rPr>
                <w:rFonts w:ascii="Calibri" w:hAnsi="Calibri" w:cs="Calibri"/>
              </w:rPr>
              <w:t>Audit incharge for various clinical audits</w:t>
            </w:r>
          </w:p>
          <w:p w14:paraId="3C9F379B" w14:textId="3A66AF1A" w:rsidR="00D963E6" w:rsidRDefault="00D963E6" w:rsidP="00D963E6">
            <w:pPr>
              <w:numPr>
                <w:ilvl w:val="0"/>
                <w:numId w:val="2"/>
              </w:numPr>
              <w:rPr>
                <w:rFonts w:ascii="Calibri" w:hAnsi="Calibri" w:cs="Calibri"/>
              </w:rPr>
            </w:pPr>
            <w:r>
              <w:rPr>
                <w:rFonts w:ascii="Calibri" w:hAnsi="Calibri" w:cs="Calibri"/>
              </w:rPr>
              <w:t>Performing independent surgeries like SICS, Phaco with IOL implantation, Trabeculectomy, AGV</w:t>
            </w:r>
          </w:p>
          <w:p w14:paraId="4325107F" w14:textId="77777777" w:rsidR="00D963E6" w:rsidRDefault="00D963E6" w:rsidP="00D963E6">
            <w:pPr>
              <w:numPr>
                <w:ilvl w:val="0"/>
                <w:numId w:val="2"/>
              </w:numPr>
              <w:rPr>
                <w:rFonts w:ascii="Calibri" w:hAnsi="Calibri" w:cs="Calibri"/>
              </w:rPr>
            </w:pPr>
            <w:r>
              <w:rPr>
                <w:rFonts w:ascii="Calibri" w:hAnsi="Calibri" w:cs="Calibri"/>
              </w:rPr>
              <w:t xml:space="preserve">Performing Intravitreal Injections and Green Laser Photocoagulation (Both Focal and </w:t>
            </w:r>
            <w:proofErr w:type="spellStart"/>
            <w:r>
              <w:rPr>
                <w:rFonts w:ascii="Calibri" w:hAnsi="Calibri" w:cs="Calibri"/>
              </w:rPr>
              <w:t>Panretinal</w:t>
            </w:r>
            <w:proofErr w:type="spellEnd"/>
            <w:r>
              <w:rPr>
                <w:rFonts w:ascii="Calibri" w:hAnsi="Calibri" w:cs="Calibri"/>
              </w:rPr>
              <w:t>)</w:t>
            </w:r>
          </w:p>
          <w:p w14:paraId="0EFC2825" w14:textId="77777777" w:rsidR="00D963E6" w:rsidRDefault="00D963E6" w:rsidP="00D963E6">
            <w:pPr>
              <w:numPr>
                <w:ilvl w:val="0"/>
                <w:numId w:val="2"/>
              </w:numPr>
              <w:rPr>
                <w:rFonts w:ascii="Calibri" w:hAnsi="Calibri" w:cs="Calibri"/>
              </w:rPr>
            </w:pPr>
            <w:r>
              <w:rPr>
                <w:rFonts w:ascii="Calibri" w:hAnsi="Calibri" w:cs="Calibri"/>
              </w:rPr>
              <w:t>Grand round discussions, Journal Club, Seminars</w:t>
            </w:r>
          </w:p>
          <w:p w14:paraId="220C7E04" w14:textId="77777777" w:rsidR="00D963E6" w:rsidRDefault="00D963E6" w:rsidP="00D963E6">
            <w:pPr>
              <w:numPr>
                <w:ilvl w:val="0"/>
                <w:numId w:val="2"/>
              </w:numPr>
              <w:rPr>
                <w:rFonts w:ascii="Calibri" w:hAnsi="Calibri" w:cs="Calibri"/>
              </w:rPr>
            </w:pPr>
            <w:r w:rsidRPr="00D963E6">
              <w:rPr>
                <w:rFonts w:ascii="Calibri" w:hAnsi="Calibri" w:cs="Calibri"/>
              </w:rPr>
              <w:t>Teaching of optometry and nursing students</w:t>
            </w:r>
          </w:p>
          <w:p w14:paraId="35CD8943" w14:textId="2D169D12" w:rsidR="00D16179" w:rsidRPr="00D963E6" w:rsidRDefault="00D16179" w:rsidP="00D963E6">
            <w:pPr>
              <w:numPr>
                <w:ilvl w:val="0"/>
                <w:numId w:val="2"/>
              </w:numPr>
              <w:rPr>
                <w:rFonts w:ascii="Calibri" w:hAnsi="Calibri" w:cs="Calibri"/>
              </w:rPr>
            </w:pPr>
            <w:r>
              <w:rPr>
                <w:rFonts w:ascii="Calibri" w:hAnsi="Calibri" w:cs="Calibri"/>
              </w:rPr>
              <w:t>Quality control incharge</w:t>
            </w:r>
          </w:p>
        </w:tc>
      </w:tr>
    </w:tbl>
    <w:p w14:paraId="0D4247F6" w14:textId="42CF570C" w:rsidR="003B4712" w:rsidRDefault="003B4712" w:rsidP="006E6FC2">
      <w:pPr>
        <w:rPr>
          <w:rFonts w:ascii="Calibri" w:hAnsi="Calibri" w:cs="Calibri"/>
          <w:color w:val="FF0000"/>
          <w:sz w:val="28"/>
          <w:szCs w:val="28"/>
        </w:rPr>
      </w:pPr>
    </w:p>
    <w:p w14:paraId="274B476B" w14:textId="07D6725F" w:rsidR="003B4712" w:rsidRDefault="003B4712" w:rsidP="009A2C71">
      <w:pPr>
        <w:jc w:val="center"/>
        <w:rPr>
          <w:rFonts w:ascii="Calibri" w:hAnsi="Calibri" w:cs="Calibri"/>
          <w:color w:val="FF0000"/>
          <w:sz w:val="28"/>
          <w:szCs w:val="28"/>
        </w:rPr>
      </w:pPr>
    </w:p>
    <w:p w14:paraId="48EE5D49" w14:textId="7B7D8AE3" w:rsidR="006E6FC2" w:rsidRDefault="006E6FC2" w:rsidP="009A2C71">
      <w:pPr>
        <w:jc w:val="center"/>
        <w:rPr>
          <w:rFonts w:ascii="Calibri" w:hAnsi="Calibri" w:cs="Calibri"/>
          <w:color w:val="FF0000"/>
          <w:sz w:val="28"/>
          <w:szCs w:val="28"/>
        </w:rPr>
      </w:pPr>
    </w:p>
    <w:p w14:paraId="1A4630B6" w14:textId="46A3FBE1" w:rsidR="006E6FC2" w:rsidRPr="004E11D9" w:rsidRDefault="006E6FC2" w:rsidP="009A2C71">
      <w:pPr>
        <w:jc w:val="center"/>
        <w:rPr>
          <w:rFonts w:ascii="Calibri" w:hAnsi="Calibri" w:cs="Calibri"/>
          <w:color w:val="FF0000"/>
          <w:sz w:val="28"/>
          <w:szCs w:val="28"/>
          <w:lang w:val="en-US"/>
        </w:rPr>
      </w:pPr>
    </w:p>
    <w:p w14:paraId="1C02B2A5" w14:textId="2E8C177E" w:rsidR="006E6FC2" w:rsidRDefault="006E6FC2" w:rsidP="009A2C71">
      <w:pPr>
        <w:jc w:val="center"/>
        <w:rPr>
          <w:rFonts w:ascii="Calibri" w:hAnsi="Calibri" w:cs="Calibri"/>
          <w:color w:val="FF0000"/>
          <w:sz w:val="28"/>
          <w:szCs w:val="28"/>
        </w:rPr>
      </w:pPr>
    </w:p>
    <w:p w14:paraId="4F6E156A" w14:textId="4D3858C7" w:rsidR="006E6FC2" w:rsidRDefault="006E6FC2" w:rsidP="009A2C71">
      <w:pPr>
        <w:jc w:val="center"/>
        <w:rPr>
          <w:rFonts w:ascii="Calibri" w:hAnsi="Calibri" w:cs="Calibri"/>
          <w:color w:val="FF0000"/>
          <w:sz w:val="28"/>
          <w:szCs w:val="28"/>
        </w:rPr>
      </w:pPr>
    </w:p>
    <w:p w14:paraId="05B298E6" w14:textId="2FA0516C" w:rsidR="006E6FC2" w:rsidRDefault="006E6FC2" w:rsidP="009A2C71">
      <w:pPr>
        <w:jc w:val="center"/>
        <w:rPr>
          <w:rFonts w:ascii="Calibri" w:hAnsi="Calibri" w:cs="Calibri"/>
          <w:color w:val="FF0000"/>
          <w:sz w:val="28"/>
          <w:szCs w:val="28"/>
        </w:rPr>
      </w:pPr>
    </w:p>
    <w:p w14:paraId="346079F8" w14:textId="743401D9" w:rsidR="006E6FC2" w:rsidRDefault="006E6FC2" w:rsidP="009A2C71">
      <w:pPr>
        <w:jc w:val="center"/>
        <w:rPr>
          <w:rFonts w:ascii="Calibri" w:hAnsi="Calibri" w:cs="Calibri"/>
          <w:color w:val="FF0000"/>
          <w:sz w:val="28"/>
          <w:szCs w:val="28"/>
        </w:rPr>
      </w:pPr>
    </w:p>
    <w:tbl>
      <w:tblPr>
        <w:tblStyle w:val="GridTable5Dark-Accent1"/>
        <w:tblW w:w="0" w:type="auto"/>
        <w:tblLook w:val="0620" w:firstRow="1" w:lastRow="0" w:firstColumn="0" w:lastColumn="0" w:noHBand="1" w:noVBand="1"/>
      </w:tblPr>
      <w:tblGrid>
        <w:gridCol w:w="1980"/>
        <w:gridCol w:w="2126"/>
        <w:gridCol w:w="6258"/>
      </w:tblGrid>
      <w:tr w:rsidR="00902D89" w14:paraId="351810F0" w14:textId="77777777" w:rsidTr="00074916">
        <w:trPr>
          <w:cnfStyle w:val="100000000000" w:firstRow="1" w:lastRow="0" w:firstColumn="0" w:lastColumn="0" w:oddVBand="0" w:evenVBand="0" w:oddHBand="0" w:evenHBand="0" w:firstRowFirstColumn="0" w:firstRowLastColumn="0" w:lastRowFirstColumn="0" w:lastRowLastColumn="0"/>
        </w:trPr>
        <w:tc>
          <w:tcPr>
            <w:tcW w:w="10364" w:type="dxa"/>
            <w:gridSpan w:val="3"/>
            <w:shd w:val="clear" w:color="auto" w:fill="8EAADB" w:themeFill="accent1" w:themeFillTint="99"/>
          </w:tcPr>
          <w:p w14:paraId="122F212A" w14:textId="1999D2DB" w:rsidR="00902D89" w:rsidRPr="00902D89" w:rsidRDefault="00902D89" w:rsidP="00902D89">
            <w:pPr>
              <w:pStyle w:val="TableText"/>
              <w:jc w:val="center"/>
              <w:rPr>
                <w:rFonts w:ascii="Calibri" w:hAnsi="Calibri" w:cs="Calibri"/>
                <w:sz w:val="10"/>
                <w:szCs w:val="10"/>
              </w:rPr>
            </w:pPr>
            <w:r w:rsidRPr="00400994">
              <w:rPr>
                <w:rFonts w:ascii="Calibri" w:hAnsi="Calibri" w:cs="Calibri"/>
                <w:b w:val="0"/>
                <w:sz w:val="40"/>
                <w:szCs w:val="10"/>
              </w:rPr>
              <w:t>Current</w:t>
            </w:r>
            <w:r w:rsidR="00400994" w:rsidRPr="00400994">
              <w:rPr>
                <w:rFonts w:ascii="Calibri" w:hAnsi="Calibri" w:cs="Calibri"/>
                <w:b w:val="0"/>
                <w:sz w:val="40"/>
                <w:szCs w:val="10"/>
              </w:rPr>
              <w:t xml:space="preserve"> </w:t>
            </w:r>
            <w:r w:rsidRPr="00400994">
              <w:rPr>
                <w:rFonts w:ascii="Calibri" w:hAnsi="Calibri" w:cs="Calibri"/>
                <w:b w:val="0"/>
                <w:sz w:val="40"/>
                <w:szCs w:val="10"/>
              </w:rPr>
              <w:t>Employment</w:t>
            </w:r>
          </w:p>
        </w:tc>
      </w:tr>
      <w:tr w:rsidR="00E4355A" w14:paraId="1F87BC49" w14:textId="47A63EC4" w:rsidTr="00074916">
        <w:tc>
          <w:tcPr>
            <w:tcW w:w="1980" w:type="dxa"/>
            <w:shd w:val="clear" w:color="auto" w:fill="8EAADB" w:themeFill="accent1" w:themeFillTint="99"/>
          </w:tcPr>
          <w:p w14:paraId="00B076E2" w14:textId="59412CFC" w:rsidR="00E4355A" w:rsidRPr="00574DFA" w:rsidRDefault="00E4355A" w:rsidP="0043759B">
            <w:pPr>
              <w:rPr>
                <w:color w:val="FFFFFF" w:themeColor="background1"/>
                <w:sz w:val="28"/>
                <w:szCs w:val="24"/>
              </w:rPr>
            </w:pPr>
            <w:r w:rsidRPr="00574DFA">
              <w:rPr>
                <w:color w:val="FFFFFF" w:themeColor="background1"/>
                <w:sz w:val="28"/>
                <w:szCs w:val="24"/>
              </w:rPr>
              <w:t>Employment Dates</w:t>
            </w:r>
          </w:p>
        </w:tc>
        <w:tc>
          <w:tcPr>
            <w:tcW w:w="2126" w:type="dxa"/>
            <w:shd w:val="clear" w:color="auto" w:fill="8EAADB" w:themeFill="accent1" w:themeFillTint="99"/>
          </w:tcPr>
          <w:p w14:paraId="55AE6C90" w14:textId="5BE2F42C" w:rsidR="00E4355A" w:rsidRPr="00574DFA" w:rsidRDefault="00E4355A" w:rsidP="0043759B">
            <w:pPr>
              <w:rPr>
                <w:color w:val="FFFFFF" w:themeColor="background1"/>
                <w:sz w:val="28"/>
                <w:szCs w:val="24"/>
              </w:rPr>
            </w:pPr>
            <w:r w:rsidRPr="00574DFA">
              <w:rPr>
                <w:color w:val="FFFFFF" w:themeColor="background1"/>
                <w:sz w:val="28"/>
                <w:szCs w:val="24"/>
              </w:rPr>
              <w:t>Current Position</w:t>
            </w:r>
          </w:p>
        </w:tc>
        <w:tc>
          <w:tcPr>
            <w:tcW w:w="6258" w:type="dxa"/>
            <w:shd w:val="clear" w:color="auto" w:fill="8EAADB" w:themeFill="accent1" w:themeFillTint="99"/>
          </w:tcPr>
          <w:p w14:paraId="4FC2C616" w14:textId="17C77E3E" w:rsidR="00E4355A" w:rsidRPr="00574DFA" w:rsidRDefault="00E4355A" w:rsidP="0043759B">
            <w:pPr>
              <w:pStyle w:val="TableText"/>
              <w:rPr>
                <w:rFonts w:ascii="Calibri" w:hAnsi="Calibri" w:cs="Calibri"/>
                <w:color w:val="FFFFFF" w:themeColor="background1"/>
                <w:sz w:val="28"/>
                <w:szCs w:val="24"/>
              </w:rPr>
            </w:pPr>
            <w:r w:rsidRPr="00574DFA">
              <w:rPr>
                <w:rFonts w:ascii="Calibri" w:hAnsi="Calibri" w:cs="Calibri"/>
                <w:color w:val="FFFFFF" w:themeColor="background1"/>
                <w:sz w:val="28"/>
                <w:szCs w:val="24"/>
              </w:rPr>
              <w:t>Duties and Responsibilities</w:t>
            </w:r>
          </w:p>
        </w:tc>
      </w:tr>
      <w:tr w:rsidR="00E4355A" w14:paraId="4E32FB6F" w14:textId="7E360E82" w:rsidTr="00074916">
        <w:tc>
          <w:tcPr>
            <w:tcW w:w="1980" w:type="dxa"/>
            <w:shd w:val="clear" w:color="auto" w:fill="8EAADB" w:themeFill="accent1" w:themeFillTint="99"/>
          </w:tcPr>
          <w:p w14:paraId="50B89AAA" w14:textId="77777777" w:rsidR="00574DFA" w:rsidRDefault="00574DFA" w:rsidP="00E4355A">
            <w:pPr>
              <w:rPr>
                <w:color w:val="FF0000"/>
              </w:rPr>
            </w:pPr>
          </w:p>
          <w:p w14:paraId="5A7D9CA5" w14:textId="77777777" w:rsidR="00E4355A" w:rsidRDefault="00D963E6" w:rsidP="00E4355A">
            <w:r>
              <w:t xml:space="preserve">July </w:t>
            </w:r>
            <w:r w:rsidR="003B4712">
              <w:t>201</w:t>
            </w:r>
            <w:r w:rsidR="006A21DA">
              <w:t>2 – May 2020</w:t>
            </w:r>
          </w:p>
          <w:p w14:paraId="341208A6" w14:textId="77777777" w:rsidR="00574114" w:rsidRDefault="00574114" w:rsidP="00E4355A"/>
          <w:p w14:paraId="3B7BD6BA" w14:textId="54298233" w:rsidR="00574114" w:rsidRDefault="00574114" w:rsidP="00E4355A">
            <w:r>
              <w:t xml:space="preserve">June 22 </w:t>
            </w:r>
            <w:r w:rsidR="00385501">
              <w:t>–</w:t>
            </w:r>
            <w:r>
              <w:t xml:space="preserve"> M</w:t>
            </w:r>
            <w:r w:rsidR="00385501">
              <w:t>ay 24</w:t>
            </w:r>
          </w:p>
          <w:p w14:paraId="3A2C3949" w14:textId="77777777" w:rsidR="006A21DA" w:rsidRDefault="006A21DA" w:rsidP="00E4355A"/>
          <w:p w14:paraId="50BA49EF" w14:textId="77777777" w:rsidR="006A21DA" w:rsidRDefault="006A21DA" w:rsidP="00E4355A"/>
          <w:p w14:paraId="188B63A9" w14:textId="77777777" w:rsidR="006A21DA" w:rsidRDefault="006A21DA" w:rsidP="00E4355A"/>
          <w:p w14:paraId="2BBCD3E5" w14:textId="77777777" w:rsidR="006A21DA" w:rsidRDefault="006A21DA" w:rsidP="00E4355A"/>
          <w:p w14:paraId="257C0706" w14:textId="77777777" w:rsidR="006A21DA" w:rsidRDefault="006A21DA" w:rsidP="00E4355A"/>
          <w:p w14:paraId="2E055F6F" w14:textId="77777777" w:rsidR="006A21DA" w:rsidRDefault="006A21DA" w:rsidP="00E4355A"/>
          <w:p w14:paraId="4F71E118" w14:textId="77777777" w:rsidR="006A21DA" w:rsidRDefault="006A21DA" w:rsidP="00E4355A"/>
          <w:p w14:paraId="334C3599" w14:textId="77777777" w:rsidR="006A21DA" w:rsidRDefault="006A21DA" w:rsidP="00E4355A"/>
          <w:p w14:paraId="5880ACBA" w14:textId="77777777" w:rsidR="006A21DA" w:rsidRDefault="006A21DA" w:rsidP="00E4355A"/>
          <w:p w14:paraId="58A7FD8B" w14:textId="77777777" w:rsidR="006A21DA" w:rsidRDefault="006A21DA" w:rsidP="00E4355A"/>
          <w:p w14:paraId="5B31ABE7" w14:textId="77777777" w:rsidR="006A21DA" w:rsidRDefault="006A21DA" w:rsidP="00E4355A"/>
          <w:p w14:paraId="65191690" w14:textId="77777777" w:rsidR="006A21DA" w:rsidRDefault="006A21DA" w:rsidP="00E4355A"/>
          <w:p w14:paraId="675F51B8" w14:textId="77777777" w:rsidR="006A21DA" w:rsidRDefault="006A21DA" w:rsidP="00E4355A"/>
          <w:p w14:paraId="74841213" w14:textId="77777777" w:rsidR="006A21DA" w:rsidRDefault="006A21DA" w:rsidP="00E4355A"/>
          <w:p w14:paraId="32F10C8F" w14:textId="77777777" w:rsidR="006A21DA" w:rsidRDefault="006A21DA" w:rsidP="00E4355A"/>
          <w:p w14:paraId="71D22165" w14:textId="77777777" w:rsidR="006A21DA" w:rsidRDefault="006A21DA" w:rsidP="00E4355A"/>
          <w:p w14:paraId="3EB2DE0C" w14:textId="77777777" w:rsidR="006A21DA" w:rsidRDefault="006A21DA" w:rsidP="00E4355A"/>
          <w:p w14:paraId="06D12D29" w14:textId="77777777" w:rsidR="006A21DA" w:rsidRDefault="006A21DA" w:rsidP="00E4355A"/>
          <w:p w14:paraId="1753A861" w14:textId="77777777" w:rsidR="006A21DA" w:rsidRDefault="006A21DA" w:rsidP="00E4355A"/>
          <w:p w14:paraId="6A5B75C5" w14:textId="77777777" w:rsidR="006A21DA" w:rsidRDefault="006A21DA" w:rsidP="00E4355A"/>
          <w:p w14:paraId="1B8A853E" w14:textId="59DC3888" w:rsidR="006A21DA" w:rsidRDefault="006A21DA" w:rsidP="00E4355A">
            <w:r>
              <w:t xml:space="preserve">1 June 2021 </w:t>
            </w:r>
            <w:r w:rsidR="000506F2">
              <w:t>–</w:t>
            </w:r>
            <w:r>
              <w:t xml:space="preserve"> </w:t>
            </w:r>
            <w:r w:rsidR="000506F2">
              <w:t>31 May 2022</w:t>
            </w:r>
          </w:p>
          <w:p w14:paraId="5036290A" w14:textId="77777777" w:rsidR="000506F2" w:rsidRDefault="000506F2" w:rsidP="00E4355A"/>
          <w:p w14:paraId="218C94A5" w14:textId="1622DB4B" w:rsidR="000506F2" w:rsidRDefault="000506F2" w:rsidP="00E4355A">
            <w:r>
              <w:t xml:space="preserve">29 May 2024 - </w:t>
            </w:r>
            <w:r w:rsidR="00574114">
              <w:t>present</w:t>
            </w:r>
          </w:p>
          <w:p w14:paraId="54A04572" w14:textId="77777777" w:rsidR="006A21DA" w:rsidRDefault="006A21DA" w:rsidP="00E4355A"/>
          <w:p w14:paraId="29DAE563" w14:textId="77777777" w:rsidR="006A21DA" w:rsidRDefault="006A21DA" w:rsidP="00E4355A"/>
          <w:p w14:paraId="354F0C8B" w14:textId="23951888" w:rsidR="006A21DA" w:rsidRPr="009A2C71" w:rsidRDefault="006A21DA" w:rsidP="00E4355A">
            <w:pPr>
              <w:rPr>
                <w:b/>
                <w:sz w:val="24"/>
              </w:rPr>
            </w:pPr>
          </w:p>
        </w:tc>
        <w:tc>
          <w:tcPr>
            <w:tcW w:w="2126" w:type="dxa"/>
          </w:tcPr>
          <w:p w14:paraId="39834A90" w14:textId="77777777" w:rsidR="00574DFA" w:rsidRPr="003E1D38" w:rsidRDefault="00574DFA" w:rsidP="00E4355A"/>
          <w:p w14:paraId="36A123B7" w14:textId="49E88E69" w:rsidR="00E4355A" w:rsidRDefault="003B4712" w:rsidP="00E4355A">
            <w:r>
              <w:t>Consultant Ophthalmologist</w:t>
            </w:r>
            <w:r w:rsidR="00E4355A" w:rsidRPr="003E1D38">
              <w:rPr>
                <w:b/>
              </w:rPr>
              <w:br/>
            </w:r>
            <w:r>
              <w:t xml:space="preserve">Baweja </w:t>
            </w:r>
            <w:proofErr w:type="spellStart"/>
            <w:r>
              <w:t>Multispeciality</w:t>
            </w:r>
            <w:proofErr w:type="spellEnd"/>
            <w:r>
              <w:t xml:space="preserve"> Hospital</w:t>
            </w:r>
          </w:p>
          <w:p w14:paraId="79AC3AAB" w14:textId="3ACE09A0" w:rsidR="003B4712" w:rsidRPr="003E1D38" w:rsidRDefault="003B4712" w:rsidP="00E4355A">
            <w:r>
              <w:t>1571/39, Preet Colony,Rupnagar</w:t>
            </w:r>
          </w:p>
          <w:p w14:paraId="6B23C857" w14:textId="77777777" w:rsidR="00E546D0" w:rsidRPr="003E1D38" w:rsidRDefault="00E546D0" w:rsidP="00E546D0">
            <w:pPr>
              <w:rPr>
                <w:rFonts w:ascii="Calibri" w:hAnsi="Calibri" w:cs="Calibri"/>
              </w:rPr>
            </w:pPr>
          </w:p>
          <w:p w14:paraId="0E2DD832" w14:textId="77777777" w:rsidR="00E546D0" w:rsidRPr="003E1D38" w:rsidRDefault="00E546D0" w:rsidP="00E546D0">
            <w:pPr>
              <w:rPr>
                <w:rFonts w:ascii="Calibri" w:hAnsi="Calibri" w:cs="Calibri"/>
              </w:rPr>
            </w:pPr>
          </w:p>
          <w:p w14:paraId="167C449E" w14:textId="77777777" w:rsidR="00E546D0" w:rsidRPr="003E1D38" w:rsidRDefault="00E546D0" w:rsidP="00E546D0">
            <w:pPr>
              <w:rPr>
                <w:rFonts w:ascii="Calibri" w:hAnsi="Calibri" w:cs="Calibri"/>
              </w:rPr>
            </w:pPr>
          </w:p>
          <w:p w14:paraId="039AD6D0" w14:textId="77777777" w:rsidR="00E546D0" w:rsidRPr="003E1D38" w:rsidRDefault="00E546D0" w:rsidP="00E546D0">
            <w:pPr>
              <w:rPr>
                <w:rFonts w:ascii="Calibri" w:hAnsi="Calibri" w:cs="Calibri"/>
              </w:rPr>
            </w:pPr>
          </w:p>
          <w:p w14:paraId="4B327F9B" w14:textId="77777777" w:rsidR="00E546D0" w:rsidRPr="003E1D38" w:rsidRDefault="00E546D0" w:rsidP="00E546D0"/>
          <w:p w14:paraId="67D0447B" w14:textId="77777777" w:rsidR="00E546D0" w:rsidRPr="003E1D38" w:rsidRDefault="00E546D0" w:rsidP="00E546D0">
            <w:pPr>
              <w:rPr>
                <w:rFonts w:ascii="Calibri" w:hAnsi="Calibri" w:cs="Calibri"/>
              </w:rPr>
            </w:pPr>
          </w:p>
          <w:p w14:paraId="14698232" w14:textId="77777777" w:rsidR="00E546D0" w:rsidRDefault="00E546D0" w:rsidP="00E546D0">
            <w:pPr>
              <w:jc w:val="center"/>
              <w:rPr>
                <w:rFonts w:ascii="Calibri" w:hAnsi="Calibri" w:cs="Calibri"/>
              </w:rPr>
            </w:pPr>
          </w:p>
          <w:p w14:paraId="5EB9D466" w14:textId="77777777" w:rsidR="006A21DA" w:rsidRDefault="006A21DA" w:rsidP="00E546D0">
            <w:pPr>
              <w:jc w:val="center"/>
              <w:rPr>
                <w:rFonts w:ascii="Calibri" w:hAnsi="Calibri" w:cs="Calibri"/>
              </w:rPr>
            </w:pPr>
          </w:p>
          <w:p w14:paraId="604360D3" w14:textId="77777777" w:rsidR="006A21DA" w:rsidRDefault="006A21DA" w:rsidP="00E546D0">
            <w:pPr>
              <w:jc w:val="center"/>
              <w:rPr>
                <w:rFonts w:ascii="Calibri" w:hAnsi="Calibri" w:cs="Calibri"/>
              </w:rPr>
            </w:pPr>
          </w:p>
          <w:p w14:paraId="0AB4BF38" w14:textId="77777777" w:rsidR="006A21DA" w:rsidRDefault="006A21DA" w:rsidP="00E546D0">
            <w:pPr>
              <w:jc w:val="center"/>
              <w:rPr>
                <w:rFonts w:ascii="Calibri" w:hAnsi="Calibri" w:cs="Calibri"/>
              </w:rPr>
            </w:pPr>
          </w:p>
          <w:p w14:paraId="6E9C8B68" w14:textId="77777777" w:rsidR="006A21DA" w:rsidRDefault="006A21DA" w:rsidP="00E546D0">
            <w:pPr>
              <w:jc w:val="center"/>
              <w:rPr>
                <w:rFonts w:ascii="Calibri" w:hAnsi="Calibri" w:cs="Calibri"/>
              </w:rPr>
            </w:pPr>
          </w:p>
          <w:p w14:paraId="4ED9CBBB" w14:textId="77777777" w:rsidR="006A21DA" w:rsidRDefault="006A21DA" w:rsidP="00E546D0">
            <w:pPr>
              <w:jc w:val="center"/>
              <w:rPr>
                <w:rFonts w:ascii="Calibri" w:hAnsi="Calibri" w:cs="Calibri"/>
              </w:rPr>
            </w:pPr>
          </w:p>
          <w:p w14:paraId="335BBF56" w14:textId="77777777" w:rsidR="006A21DA" w:rsidRDefault="006A21DA" w:rsidP="00E546D0">
            <w:pPr>
              <w:jc w:val="center"/>
              <w:rPr>
                <w:rFonts w:ascii="Calibri" w:hAnsi="Calibri" w:cs="Calibri"/>
              </w:rPr>
            </w:pPr>
          </w:p>
          <w:p w14:paraId="52505C28" w14:textId="77777777" w:rsidR="006A21DA" w:rsidRDefault="006A21DA" w:rsidP="00E546D0">
            <w:pPr>
              <w:jc w:val="center"/>
              <w:rPr>
                <w:rFonts w:ascii="Calibri" w:hAnsi="Calibri" w:cs="Calibri"/>
              </w:rPr>
            </w:pPr>
          </w:p>
          <w:p w14:paraId="597FFA38" w14:textId="77777777" w:rsidR="006A21DA" w:rsidRDefault="006A21DA" w:rsidP="00E546D0">
            <w:pPr>
              <w:jc w:val="center"/>
              <w:rPr>
                <w:rFonts w:ascii="Calibri" w:hAnsi="Calibri" w:cs="Calibri"/>
              </w:rPr>
            </w:pPr>
          </w:p>
          <w:p w14:paraId="6C8C623B" w14:textId="77777777" w:rsidR="006A21DA" w:rsidRDefault="006A21DA" w:rsidP="00402854">
            <w:pPr>
              <w:rPr>
                <w:rFonts w:ascii="Calibri" w:hAnsi="Calibri" w:cs="Calibri"/>
              </w:rPr>
            </w:pPr>
            <w:r>
              <w:rPr>
                <w:rFonts w:ascii="Calibri" w:hAnsi="Calibri" w:cs="Calibri"/>
              </w:rPr>
              <w:t xml:space="preserve">Locum Consultant </w:t>
            </w:r>
          </w:p>
          <w:p w14:paraId="124C76D3" w14:textId="77777777" w:rsidR="006A21DA" w:rsidRDefault="006A21DA" w:rsidP="00402854">
            <w:pPr>
              <w:rPr>
                <w:rFonts w:ascii="Calibri" w:hAnsi="Calibri" w:cs="Calibri"/>
              </w:rPr>
            </w:pPr>
            <w:r>
              <w:rPr>
                <w:rFonts w:ascii="Calibri" w:hAnsi="Calibri" w:cs="Calibri"/>
              </w:rPr>
              <w:t xml:space="preserve">Ophthalmology </w:t>
            </w:r>
          </w:p>
          <w:p w14:paraId="61908914" w14:textId="2E5F0704" w:rsidR="006A21DA" w:rsidRDefault="00AF557C" w:rsidP="00402854">
            <w:pPr>
              <w:rPr>
                <w:rFonts w:ascii="Calibri" w:hAnsi="Calibri" w:cs="Calibri"/>
              </w:rPr>
            </w:pPr>
            <w:r>
              <w:rPr>
                <w:rFonts w:ascii="Calibri" w:hAnsi="Calibri" w:cs="Calibri"/>
              </w:rPr>
              <w:t xml:space="preserve">North West Anglia </w:t>
            </w:r>
            <w:r w:rsidR="00740D46">
              <w:rPr>
                <w:rFonts w:ascii="Calibri" w:hAnsi="Calibri" w:cs="Calibri"/>
              </w:rPr>
              <w:t>Foundation</w:t>
            </w:r>
            <w:r>
              <w:rPr>
                <w:rFonts w:ascii="Calibri" w:hAnsi="Calibri" w:cs="Calibri"/>
              </w:rPr>
              <w:t>Trust</w:t>
            </w:r>
          </w:p>
          <w:p w14:paraId="2D165E78" w14:textId="6CF72D44" w:rsidR="00AF557C" w:rsidRPr="003E1D38" w:rsidRDefault="00AF557C" w:rsidP="00E546D0">
            <w:pPr>
              <w:jc w:val="center"/>
              <w:rPr>
                <w:rFonts w:ascii="Calibri" w:hAnsi="Calibri" w:cs="Calibri"/>
              </w:rPr>
            </w:pPr>
          </w:p>
        </w:tc>
        <w:tc>
          <w:tcPr>
            <w:tcW w:w="6258" w:type="dxa"/>
          </w:tcPr>
          <w:p w14:paraId="6020E882" w14:textId="77777777" w:rsidR="00574DFA" w:rsidRPr="003E1D38" w:rsidRDefault="00574DFA" w:rsidP="00E4355A">
            <w:pPr>
              <w:rPr>
                <w:rFonts w:ascii="Calibri" w:hAnsi="Calibri" w:cs="Calibri"/>
                <w:b/>
              </w:rPr>
            </w:pPr>
          </w:p>
          <w:p w14:paraId="17053A42" w14:textId="03844538" w:rsidR="00D963E6" w:rsidRPr="00D16179" w:rsidRDefault="00D963E6" w:rsidP="00E4355A">
            <w:pPr>
              <w:numPr>
                <w:ilvl w:val="0"/>
                <w:numId w:val="2"/>
              </w:numPr>
              <w:rPr>
                <w:rFonts w:ascii="Calibri" w:hAnsi="Calibri" w:cs="Calibri"/>
                <w:b/>
              </w:rPr>
            </w:pPr>
            <w:r>
              <w:rPr>
                <w:rFonts w:ascii="Calibri" w:hAnsi="Calibri" w:cs="Calibri"/>
              </w:rPr>
              <w:t>Consultant</w:t>
            </w:r>
            <w:r w:rsidR="00306B5B">
              <w:rPr>
                <w:rFonts w:ascii="Calibri" w:hAnsi="Calibri" w:cs="Calibri"/>
              </w:rPr>
              <w:t xml:space="preserve"> </w:t>
            </w:r>
            <w:r>
              <w:rPr>
                <w:rFonts w:ascii="Calibri" w:hAnsi="Calibri" w:cs="Calibri"/>
              </w:rPr>
              <w:t xml:space="preserve">and Clinical Lead of </w:t>
            </w:r>
            <w:r w:rsidR="00306B5B">
              <w:rPr>
                <w:rFonts w:ascii="Calibri" w:hAnsi="Calibri" w:cs="Calibri"/>
              </w:rPr>
              <w:t>Ophthalmology department which has 15 beds allocated</w:t>
            </w:r>
            <w:r w:rsidR="00D16179">
              <w:rPr>
                <w:rFonts w:ascii="Calibri" w:hAnsi="Calibri" w:cs="Calibri"/>
              </w:rPr>
              <w:t xml:space="preserve"> in the </w:t>
            </w:r>
            <w:proofErr w:type="spellStart"/>
            <w:r w:rsidR="00D16179">
              <w:rPr>
                <w:rFonts w:ascii="Calibri" w:hAnsi="Calibri" w:cs="Calibri"/>
              </w:rPr>
              <w:t>multispeciality</w:t>
            </w:r>
            <w:proofErr w:type="spellEnd"/>
            <w:r w:rsidR="00D16179">
              <w:rPr>
                <w:rFonts w:ascii="Calibri" w:hAnsi="Calibri" w:cs="Calibri"/>
              </w:rPr>
              <w:t xml:space="preserve"> hospital</w:t>
            </w:r>
          </w:p>
          <w:p w14:paraId="780EED88" w14:textId="58E72737" w:rsidR="00D16179" w:rsidRPr="00D16179" w:rsidRDefault="00D16179" w:rsidP="00E4355A">
            <w:pPr>
              <w:numPr>
                <w:ilvl w:val="0"/>
                <w:numId w:val="2"/>
              </w:numPr>
              <w:rPr>
                <w:rFonts w:ascii="Calibri" w:hAnsi="Calibri" w:cs="Calibri"/>
                <w:bCs/>
              </w:rPr>
            </w:pPr>
            <w:r w:rsidRPr="00D16179">
              <w:rPr>
                <w:rFonts w:ascii="Calibri" w:hAnsi="Calibri" w:cs="Calibri"/>
                <w:bCs/>
              </w:rPr>
              <w:t>Active role in planning, development and delivery of the Ophthalmology service in conjunction ]with the visiting consultant colleagues</w:t>
            </w:r>
          </w:p>
          <w:p w14:paraId="464F6602" w14:textId="2630439C" w:rsidR="00D16179" w:rsidRPr="00D16179" w:rsidRDefault="00D16179" w:rsidP="00E4355A">
            <w:pPr>
              <w:numPr>
                <w:ilvl w:val="0"/>
                <w:numId w:val="2"/>
              </w:numPr>
              <w:rPr>
                <w:rFonts w:ascii="Calibri" w:hAnsi="Calibri" w:cs="Calibri"/>
                <w:bCs/>
              </w:rPr>
            </w:pPr>
            <w:r w:rsidRPr="00D16179">
              <w:rPr>
                <w:rFonts w:ascii="Calibri" w:hAnsi="Calibri" w:cs="Calibri"/>
                <w:bCs/>
              </w:rPr>
              <w:t>Performing all kinds of general ophthalmology surgeries and glaucoma surgeries.</w:t>
            </w:r>
          </w:p>
          <w:p w14:paraId="249E7D0F" w14:textId="2A007833" w:rsidR="00D16179" w:rsidRPr="00D16179" w:rsidRDefault="00D16179" w:rsidP="00E4355A">
            <w:pPr>
              <w:numPr>
                <w:ilvl w:val="0"/>
                <w:numId w:val="2"/>
              </w:numPr>
              <w:rPr>
                <w:rFonts w:ascii="Calibri" w:hAnsi="Calibri" w:cs="Calibri"/>
                <w:bCs/>
              </w:rPr>
            </w:pPr>
            <w:r w:rsidRPr="00D16179">
              <w:rPr>
                <w:rFonts w:ascii="Calibri" w:hAnsi="Calibri" w:cs="Calibri"/>
                <w:bCs/>
              </w:rPr>
              <w:t>Performing refractive surgeries and intravitreal injections</w:t>
            </w:r>
          </w:p>
          <w:p w14:paraId="09115295" w14:textId="40944804" w:rsidR="00E4355A" w:rsidRPr="00D963E6" w:rsidRDefault="00D963E6" w:rsidP="00D963E6">
            <w:pPr>
              <w:numPr>
                <w:ilvl w:val="0"/>
                <w:numId w:val="2"/>
              </w:numPr>
              <w:rPr>
                <w:rFonts w:ascii="Calibri" w:hAnsi="Calibri" w:cs="Calibri"/>
                <w:b/>
              </w:rPr>
            </w:pPr>
            <w:r>
              <w:rPr>
                <w:rFonts w:ascii="Calibri" w:hAnsi="Calibri" w:cs="Calibri"/>
              </w:rPr>
              <w:t>I</w:t>
            </w:r>
            <w:r w:rsidR="00306B5B" w:rsidRPr="00D963E6">
              <w:rPr>
                <w:rFonts w:ascii="Calibri" w:hAnsi="Calibri" w:cs="Calibri"/>
              </w:rPr>
              <w:t>ncharge of the TPA</w:t>
            </w:r>
            <w:r>
              <w:rPr>
                <w:rFonts w:ascii="Calibri" w:hAnsi="Calibri" w:cs="Calibri"/>
              </w:rPr>
              <w:t>(Insurance)</w:t>
            </w:r>
            <w:r w:rsidR="00306B5B" w:rsidRPr="00D963E6">
              <w:rPr>
                <w:rFonts w:ascii="Calibri" w:hAnsi="Calibri" w:cs="Calibri"/>
              </w:rPr>
              <w:t xml:space="preserve"> and management.</w:t>
            </w:r>
          </w:p>
          <w:p w14:paraId="7899C4DD" w14:textId="2FC4045D" w:rsidR="00E4355A" w:rsidRPr="003E1D38" w:rsidRDefault="00D963E6" w:rsidP="00E4355A">
            <w:pPr>
              <w:numPr>
                <w:ilvl w:val="0"/>
                <w:numId w:val="2"/>
              </w:numPr>
              <w:rPr>
                <w:rFonts w:ascii="Calibri" w:hAnsi="Calibri" w:cs="Calibri"/>
                <w:b/>
              </w:rPr>
            </w:pPr>
            <w:r>
              <w:rPr>
                <w:rFonts w:ascii="Calibri" w:hAnsi="Calibri" w:cs="Calibri"/>
              </w:rPr>
              <w:t xml:space="preserve">Around </w:t>
            </w:r>
            <w:r w:rsidR="00306B5B">
              <w:rPr>
                <w:rFonts w:ascii="Calibri" w:hAnsi="Calibri" w:cs="Calibri"/>
              </w:rPr>
              <w:t xml:space="preserve">100 </w:t>
            </w:r>
            <w:r w:rsidR="00074916">
              <w:rPr>
                <w:rFonts w:ascii="Calibri" w:hAnsi="Calibri" w:cs="Calibri"/>
              </w:rPr>
              <w:t>out patients in a day and operate on 8-10 patients every day.</w:t>
            </w:r>
          </w:p>
          <w:p w14:paraId="33032929" w14:textId="5D301686" w:rsidR="00E4355A" w:rsidRPr="00074916" w:rsidRDefault="00D963E6" w:rsidP="00074916">
            <w:pPr>
              <w:numPr>
                <w:ilvl w:val="0"/>
                <w:numId w:val="2"/>
              </w:numPr>
              <w:rPr>
                <w:rFonts w:ascii="Calibri" w:hAnsi="Calibri" w:cs="Calibri"/>
              </w:rPr>
            </w:pPr>
            <w:r>
              <w:rPr>
                <w:rFonts w:ascii="Calibri" w:hAnsi="Calibri" w:cs="Calibri"/>
              </w:rPr>
              <w:t>T</w:t>
            </w:r>
            <w:r w:rsidR="00306B5B">
              <w:rPr>
                <w:rFonts w:ascii="Calibri" w:hAnsi="Calibri" w:cs="Calibri"/>
              </w:rPr>
              <w:t>raining for BLS at Sangha Hospital, Rupnagar in 2019</w:t>
            </w:r>
          </w:p>
          <w:p w14:paraId="1B4EC684" w14:textId="30480969" w:rsidR="00E4355A" w:rsidRPr="003E1D38" w:rsidRDefault="00074916" w:rsidP="00E4355A">
            <w:pPr>
              <w:numPr>
                <w:ilvl w:val="0"/>
                <w:numId w:val="2"/>
              </w:numPr>
              <w:rPr>
                <w:rFonts w:ascii="Calibri" w:hAnsi="Calibri" w:cs="Calibri"/>
                <w:b/>
              </w:rPr>
            </w:pPr>
            <w:r>
              <w:rPr>
                <w:rFonts w:ascii="Calibri" w:hAnsi="Calibri" w:cs="Calibri"/>
              </w:rPr>
              <w:t>Actively involved in teaching the nursing staff and young post graduate students through grand rounds, journal clubs and other quality improvement classes.</w:t>
            </w:r>
          </w:p>
          <w:p w14:paraId="4076AC26" w14:textId="77777777" w:rsidR="00E4355A" w:rsidRDefault="00074916" w:rsidP="00074916">
            <w:pPr>
              <w:numPr>
                <w:ilvl w:val="0"/>
                <w:numId w:val="2"/>
              </w:numPr>
              <w:rPr>
                <w:rFonts w:ascii="Calibri" w:hAnsi="Calibri" w:cs="Calibri"/>
              </w:rPr>
            </w:pPr>
            <w:r>
              <w:rPr>
                <w:rFonts w:ascii="Calibri" w:hAnsi="Calibri" w:cs="Calibri"/>
              </w:rPr>
              <w:t>I am managing the TPA, the nursing staff and the NABH quality control along</w:t>
            </w:r>
            <w:r w:rsidR="00482C8A">
              <w:rPr>
                <w:rFonts w:ascii="Calibri" w:hAnsi="Calibri" w:cs="Calibri"/>
              </w:rPr>
              <w:t xml:space="preserve"> </w:t>
            </w:r>
            <w:r>
              <w:rPr>
                <w:rFonts w:ascii="Calibri" w:hAnsi="Calibri" w:cs="Calibri"/>
              </w:rPr>
              <w:t>with the purchases and inventory management</w:t>
            </w:r>
          </w:p>
          <w:p w14:paraId="17DD0869" w14:textId="77777777" w:rsidR="00482C8A" w:rsidRDefault="00482C8A" w:rsidP="00074916">
            <w:pPr>
              <w:numPr>
                <w:ilvl w:val="0"/>
                <w:numId w:val="2"/>
              </w:numPr>
              <w:rPr>
                <w:rFonts w:ascii="Calibri" w:hAnsi="Calibri" w:cs="Calibri"/>
              </w:rPr>
            </w:pPr>
            <w:r>
              <w:rPr>
                <w:rFonts w:ascii="Calibri" w:hAnsi="Calibri" w:cs="Calibri"/>
              </w:rPr>
              <w:t>Audit in charge for the quality control at the hospital</w:t>
            </w:r>
          </w:p>
          <w:p w14:paraId="3D968365" w14:textId="77777777" w:rsidR="00D963E6" w:rsidRDefault="00D963E6" w:rsidP="00074916">
            <w:pPr>
              <w:numPr>
                <w:ilvl w:val="0"/>
                <w:numId w:val="2"/>
              </w:numPr>
              <w:rPr>
                <w:rFonts w:ascii="Calibri" w:hAnsi="Calibri" w:cs="Calibri"/>
              </w:rPr>
            </w:pPr>
            <w:r>
              <w:rPr>
                <w:rFonts w:ascii="Calibri" w:hAnsi="Calibri" w:cs="Calibri"/>
              </w:rPr>
              <w:t>Incharge of clinical audits</w:t>
            </w:r>
          </w:p>
          <w:p w14:paraId="51A624F1" w14:textId="77777777" w:rsidR="008D0A0E" w:rsidRDefault="008D0A0E" w:rsidP="008D0A0E">
            <w:pPr>
              <w:rPr>
                <w:rFonts w:ascii="Calibri" w:hAnsi="Calibri" w:cs="Calibri"/>
              </w:rPr>
            </w:pPr>
          </w:p>
          <w:p w14:paraId="60A70C39" w14:textId="77777777" w:rsidR="008D0A0E" w:rsidRDefault="008D0A0E" w:rsidP="008D0A0E">
            <w:pPr>
              <w:rPr>
                <w:rFonts w:ascii="Calibri" w:hAnsi="Calibri" w:cs="Calibri"/>
              </w:rPr>
            </w:pPr>
          </w:p>
          <w:p w14:paraId="4BBD75C5" w14:textId="77777777" w:rsidR="008D0A0E" w:rsidRDefault="008D0A0E" w:rsidP="008D0A0E">
            <w:pPr>
              <w:rPr>
                <w:rFonts w:ascii="Calibri" w:hAnsi="Calibri" w:cs="Calibri"/>
              </w:rPr>
            </w:pPr>
          </w:p>
          <w:p w14:paraId="108FF8E4" w14:textId="75CB2534" w:rsidR="008D0A0E" w:rsidRPr="00D16179" w:rsidRDefault="008D0A0E" w:rsidP="008D0A0E">
            <w:pPr>
              <w:numPr>
                <w:ilvl w:val="0"/>
                <w:numId w:val="2"/>
              </w:numPr>
              <w:spacing w:after="160" w:line="259" w:lineRule="auto"/>
              <w:rPr>
                <w:rFonts w:ascii="Calibri" w:hAnsi="Calibri" w:cs="Calibri"/>
                <w:b/>
              </w:rPr>
            </w:pPr>
            <w:r>
              <w:rPr>
                <w:rFonts w:ascii="Calibri" w:hAnsi="Calibri" w:cs="Calibri"/>
              </w:rPr>
              <w:t xml:space="preserve">Consultant </w:t>
            </w:r>
            <w:r w:rsidR="00313323">
              <w:rPr>
                <w:rFonts w:ascii="Calibri" w:hAnsi="Calibri" w:cs="Calibri"/>
              </w:rPr>
              <w:t>Cataract and Glaucoma</w:t>
            </w:r>
          </w:p>
          <w:p w14:paraId="7E4C0CB4" w14:textId="7666947E" w:rsidR="008D0A0E" w:rsidRPr="00D16179" w:rsidRDefault="008D0A0E" w:rsidP="008D0A0E">
            <w:pPr>
              <w:numPr>
                <w:ilvl w:val="0"/>
                <w:numId w:val="2"/>
              </w:numPr>
              <w:spacing w:after="160" w:line="259" w:lineRule="auto"/>
              <w:rPr>
                <w:rFonts w:ascii="Calibri" w:hAnsi="Calibri" w:cs="Calibri"/>
                <w:bCs/>
              </w:rPr>
            </w:pPr>
            <w:r w:rsidRPr="00D16179">
              <w:rPr>
                <w:rFonts w:ascii="Calibri" w:hAnsi="Calibri" w:cs="Calibri"/>
                <w:bCs/>
              </w:rPr>
              <w:t>Active role in planning, development and delivery of the Ophthalmology service in conjunct</w:t>
            </w:r>
            <w:r w:rsidR="00740D46">
              <w:rPr>
                <w:rFonts w:ascii="Calibri" w:hAnsi="Calibri" w:cs="Calibri"/>
                <w:bCs/>
              </w:rPr>
              <w:t xml:space="preserve">ion </w:t>
            </w:r>
            <w:r w:rsidRPr="00D16179">
              <w:rPr>
                <w:rFonts w:ascii="Calibri" w:hAnsi="Calibri" w:cs="Calibri"/>
                <w:bCs/>
              </w:rPr>
              <w:t>with the visiting consultant colleagues</w:t>
            </w:r>
          </w:p>
          <w:p w14:paraId="2E12A8C3" w14:textId="0F50B583" w:rsidR="00775040" w:rsidRDefault="008D0A0E" w:rsidP="008D0A0E">
            <w:pPr>
              <w:numPr>
                <w:ilvl w:val="0"/>
                <w:numId w:val="2"/>
              </w:numPr>
              <w:spacing w:after="160" w:line="259" w:lineRule="auto"/>
              <w:rPr>
                <w:rFonts w:ascii="Calibri" w:hAnsi="Calibri" w:cs="Calibri"/>
                <w:bCs/>
              </w:rPr>
            </w:pPr>
            <w:r w:rsidRPr="00D16179">
              <w:rPr>
                <w:rFonts w:ascii="Calibri" w:hAnsi="Calibri" w:cs="Calibri"/>
                <w:bCs/>
              </w:rPr>
              <w:t xml:space="preserve">Performing all kinds of </w:t>
            </w:r>
            <w:r w:rsidR="008648FF">
              <w:rPr>
                <w:rFonts w:ascii="Calibri" w:hAnsi="Calibri" w:cs="Calibri"/>
                <w:bCs/>
              </w:rPr>
              <w:t xml:space="preserve">complex cataract </w:t>
            </w:r>
            <w:r w:rsidRPr="00D16179">
              <w:rPr>
                <w:rFonts w:ascii="Calibri" w:hAnsi="Calibri" w:cs="Calibri"/>
                <w:bCs/>
              </w:rPr>
              <w:t xml:space="preserve"> surgeries and glaucoma surgeries</w:t>
            </w:r>
            <w:r w:rsidR="00672F0F">
              <w:rPr>
                <w:rFonts w:ascii="Calibri" w:hAnsi="Calibri" w:cs="Calibri"/>
                <w:bCs/>
              </w:rPr>
              <w:t xml:space="preserve"> including</w:t>
            </w:r>
            <w:r w:rsidR="00740D46">
              <w:rPr>
                <w:rFonts w:ascii="Calibri" w:hAnsi="Calibri" w:cs="Calibri"/>
                <w:bCs/>
              </w:rPr>
              <w:t xml:space="preserve"> MIGS</w:t>
            </w:r>
          </w:p>
          <w:p w14:paraId="46905957" w14:textId="713A56FE" w:rsidR="008D0A0E" w:rsidRPr="00D16179" w:rsidRDefault="00775040" w:rsidP="008D0A0E">
            <w:pPr>
              <w:numPr>
                <w:ilvl w:val="0"/>
                <w:numId w:val="2"/>
              </w:numPr>
              <w:spacing w:after="160" w:line="259" w:lineRule="auto"/>
              <w:rPr>
                <w:rFonts w:ascii="Calibri" w:hAnsi="Calibri" w:cs="Calibri"/>
                <w:bCs/>
              </w:rPr>
            </w:pPr>
            <w:r>
              <w:rPr>
                <w:rFonts w:ascii="Calibri" w:hAnsi="Calibri" w:cs="Calibri"/>
                <w:bCs/>
              </w:rPr>
              <w:t>Certified in doing MIGS device including</w:t>
            </w:r>
            <w:r w:rsidR="00672F0F">
              <w:rPr>
                <w:rFonts w:ascii="Calibri" w:hAnsi="Calibri" w:cs="Calibri"/>
                <w:bCs/>
              </w:rPr>
              <w:t xml:space="preserve"> iStent</w:t>
            </w:r>
            <w:r w:rsidR="00F93588">
              <w:rPr>
                <w:rFonts w:ascii="Calibri" w:hAnsi="Calibri" w:cs="Calibri"/>
                <w:bCs/>
              </w:rPr>
              <w:t xml:space="preserve"> injects</w:t>
            </w:r>
            <w:r>
              <w:rPr>
                <w:rFonts w:ascii="Calibri" w:hAnsi="Calibri" w:cs="Calibri"/>
                <w:bCs/>
              </w:rPr>
              <w:t xml:space="preserve">, </w:t>
            </w:r>
            <w:r w:rsidR="00237414">
              <w:rPr>
                <w:rFonts w:ascii="Calibri" w:hAnsi="Calibri" w:cs="Calibri"/>
                <w:bCs/>
              </w:rPr>
              <w:t>OMNI and Hydrus</w:t>
            </w:r>
          </w:p>
          <w:p w14:paraId="2AC03380" w14:textId="26501EC2" w:rsidR="008D0A0E" w:rsidRDefault="008D0A0E" w:rsidP="008D0A0E">
            <w:pPr>
              <w:numPr>
                <w:ilvl w:val="0"/>
                <w:numId w:val="2"/>
              </w:numPr>
              <w:spacing w:after="160" w:line="259" w:lineRule="auto"/>
              <w:rPr>
                <w:rFonts w:ascii="Calibri" w:hAnsi="Calibri" w:cs="Calibri"/>
                <w:bCs/>
              </w:rPr>
            </w:pPr>
            <w:r w:rsidRPr="00D16179">
              <w:rPr>
                <w:rFonts w:ascii="Calibri" w:hAnsi="Calibri" w:cs="Calibri"/>
                <w:bCs/>
              </w:rPr>
              <w:t>Performing intravitreal injections</w:t>
            </w:r>
          </w:p>
          <w:p w14:paraId="6AB8CCD8" w14:textId="68793E3B" w:rsidR="00740D46" w:rsidRPr="00D16179" w:rsidRDefault="00740D46" w:rsidP="008D0A0E">
            <w:pPr>
              <w:numPr>
                <w:ilvl w:val="0"/>
                <w:numId w:val="2"/>
              </w:numPr>
              <w:spacing w:after="160" w:line="259" w:lineRule="auto"/>
              <w:rPr>
                <w:rFonts w:ascii="Calibri" w:hAnsi="Calibri" w:cs="Calibri"/>
                <w:bCs/>
              </w:rPr>
            </w:pPr>
            <w:r>
              <w:rPr>
                <w:rFonts w:ascii="Calibri" w:hAnsi="Calibri" w:cs="Calibri"/>
                <w:bCs/>
              </w:rPr>
              <w:t>Managing cataract and YAG clinics</w:t>
            </w:r>
          </w:p>
          <w:p w14:paraId="7AD78D3B" w14:textId="038CCDBD" w:rsidR="008D0A0E" w:rsidRPr="00074916" w:rsidRDefault="008D0A0E" w:rsidP="008D0A0E">
            <w:pPr>
              <w:rPr>
                <w:rFonts w:ascii="Calibri" w:hAnsi="Calibri" w:cs="Calibri"/>
              </w:rPr>
            </w:pPr>
          </w:p>
        </w:tc>
      </w:tr>
      <w:tr w:rsidR="00CA29CF" w14:paraId="29F48372" w14:textId="77777777" w:rsidTr="00074916">
        <w:tc>
          <w:tcPr>
            <w:tcW w:w="1980" w:type="dxa"/>
            <w:shd w:val="clear" w:color="auto" w:fill="8EAADB" w:themeFill="accent1" w:themeFillTint="99"/>
          </w:tcPr>
          <w:p w14:paraId="7E8A193B" w14:textId="77777777" w:rsidR="00CA29CF" w:rsidRDefault="00CA29CF" w:rsidP="00E4355A">
            <w:pPr>
              <w:rPr>
                <w:color w:val="FF0000"/>
              </w:rPr>
            </w:pPr>
          </w:p>
        </w:tc>
        <w:tc>
          <w:tcPr>
            <w:tcW w:w="2126" w:type="dxa"/>
          </w:tcPr>
          <w:p w14:paraId="12F6D82F" w14:textId="77777777" w:rsidR="00CA29CF" w:rsidRPr="003E1D38" w:rsidRDefault="00CA29CF" w:rsidP="00E4355A"/>
        </w:tc>
        <w:tc>
          <w:tcPr>
            <w:tcW w:w="6258" w:type="dxa"/>
          </w:tcPr>
          <w:p w14:paraId="22D03E58" w14:textId="77777777" w:rsidR="00CA29CF" w:rsidRPr="003E1D38" w:rsidRDefault="00CA29CF" w:rsidP="00E4355A">
            <w:pPr>
              <w:rPr>
                <w:rFonts w:ascii="Calibri" w:hAnsi="Calibri" w:cs="Calibri"/>
                <w:b/>
              </w:rPr>
            </w:pPr>
          </w:p>
        </w:tc>
      </w:tr>
    </w:tbl>
    <w:p w14:paraId="521A1AC7" w14:textId="77777777" w:rsidR="00432515" w:rsidRDefault="00432515" w:rsidP="00432515"/>
    <w:tbl>
      <w:tblPr>
        <w:tblStyle w:val="GridTable5Dark-Accent1"/>
        <w:tblW w:w="0" w:type="auto"/>
        <w:tblLook w:val="06A0" w:firstRow="1" w:lastRow="0" w:firstColumn="1" w:lastColumn="0" w:noHBand="1" w:noVBand="1"/>
      </w:tblPr>
      <w:tblGrid>
        <w:gridCol w:w="2122"/>
        <w:gridCol w:w="8244"/>
      </w:tblGrid>
      <w:tr w:rsidR="00432515" w14:paraId="72549E4E" w14:textId="77777777" w:rsidTr="00437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6" w:type="dxa"/>
            <w:gridSpan w:val="2"/>
            <w:shd w:val="clear" w:color="auto" w:fill="8EAADB" w:themeFill="accent1" w:themeFillTint="99"/>
          </w:tcPr>
          <w:p w14:paraId="4E822866" w14:textId="37269703" w:rsidR="00432515" w:rsidRPr="00902D89" w:rsidRDefault="00432515" w:rsidP="0043759B">
            <w:pPr>
              <w:jc w:val="center"/>
              <w:rPr>
                <w:b w:val="0"/>
                <w:sz w:val="40"/>
              </w:rPr>
            </w:pPr>
            <w:r>
              <w:rPr>
                <w:b w:val="0"/>
                <w:sz w:val="40"/>
              </w:rPr>
              <w:t>Conferences and Courses Attended</w:t>
            </w:r>
          </w:p>
        </w:tc>
      </w:tr>
      <w:tr w:rsidR="00432515" w14:paraId="240797C0"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3349FA97" w14:textId="2F4A30E4" w:rsidR="00432515" w:rsidRPr="003E1D38" w:rsidRDefault="00074916" w:rsidP="0043759B">
            <w:pPr>
              <w:rPr>
                <w:rFonts w:cstheme="minorHAnsi"/>
                <w:color w:val="auto"/>
                <w:sz w:val="24"/>
              </w:rPr>
            </w:pPr>
            <w:r>
              <w:rPr>
                <w:rFonts w:cstheme="minorHAnsi"/>
                <w:color w:val="auto"/>
                <w:sz w:val="24"/>
              </w:rPr>
              <w:t>2013-2019</w:t>
            </w:r>
          </w:p>
        </w:tc>
        <w:tc>
          <w:tcPr>
            <w:tcW w:w="8244" w:type="dxa"/>
          </w:tcPr>
          <w:p w14:paraId="381F4E32" w14:textId="55C6BF57" w:rsidR="00432515" w:rsidRPr="003E1D38" w:rsidRDefault="00074916" w:rsidP="00432515">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Attended annual Delhi Ophthalmological Society Conference as an attendee</w:t>
            </w:r>
          </w:p>
        </w:tc>
      </w:tr>
      <w:tr w:rsidR="00432515" w14:paraId="2D8E5D66"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52557472" w14:textId="0F8D04CB" w:rsidR="00432515" w:rsidRPr="003E1D38" w:rsidRDefault="00074916" w:rsidP="0043759B">
            <w:pPr>
              <w:rPr>
                <w:rFonts w:cstheme="minorHAnsi"/>
                <w:color w:val="auto"/>
                <w:sz w:val="24"/>
              </w:rPr>
            </w:pPr>
            <w:r>
              <w:rPr>
                <w:rFonts w:cstheme="minorHAnsi"/>
                <w:color w:val="auto"/>
                <w:sz w:val="24"/>
              </w:rPr>
              <w:t>2016,2018,2020</w:t>
            </w:r>
          </w:p>
        </w:tc>
        <w:tc>
          <w:tcPr>
            <w:tcW w:w="8244" w:type="dxa"/>
          </w:tcPr>
          <w:p w14:paraId="33610F22" w14:textId="558A7D11" w:rsidR="00432515" w:rsidRPr="003E1D38" w:rsidRDefault="00074916" w:rsidP="00432515">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All India Ophthalmological Conference as an attendee</w:t>
            </w:r>
          </w:p>
        </w:tc>
      </w:tr>
      <w:tr w:rsidR="00432515" w14:paraId="5565E878"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49A1E7EC" w14:textId="04BC6584" w:rsidR="00432515" w:rsidRPr="003E1D38" w:rsidRDefault="00074916" w:rsidP="0043759B">
            <w:pPr>
              <w:rPr>
                <w:rFonts w:cstheme="minorHAnsi"/>
                <w:color w:val="auto"/>
                <w:sz w:val="24"/>
              </w:rPr>
            </w:pPr>
            <w:r>
              <w:rPr>
                <w:rFonts w:cstheme="minorHAnsi"/>
                <w:color w:val="auto"/>
                <w:sz w:val="24"/>
              </w:rPr>
              <w:t>Dec 2019</w:t>
            </w:r>
          </w:p>
        </w:tc>
        <w:tc>
          <w:tcPr>
            <w:tcW w:w="8244" w:type="dxa"/>
          </w:tcPr>
          <w:p w14:paraId="634B28B7" w14:textId="33AC7A88" w:rsidR="00432515" w:rsidRPr="003E1D38" w:rsidRDefault="00074916" w:rsidP="00432515">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IIRSI as an attendee</w:t>
            </w:r>
          </w:p>
        </w:tc>
      </w:tr>
      <w:tr w:rsidR="00432515" w14:paraId="6EF9A9F7"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41942454" w14:textId="13E3E56D" w:rsidR="00432515" w:rsidRPr="003E1D38" w:rsidRDefault="00074916" w:rsidP="0043759B">
            <w:pPr>
              <w:rPr>
                <w:rFonts w:cstheme="minorHAnsi"/>
                <w:color w:val="auto"/>
                <w:sz w:val="24"/>
              </w:rPr>
            </w:pPr>
            <w:r>
              <w:rPr>
                <w:rFonts w:cstheme="minorHAnsi"/>
                <w:color w:val="auto"/>
                <w:sz w:val="24"/>
              </w:rPr>
              <w:t>201</w:t>
            </w:r>
            <w:r w:rsidR="00DB4270">
              <w:rPr>
                <w:rFonts w:cstheme="minorHAnsi"/>
                <w:color w:val="auto"/>
                <w:sz w:val="24"/>
              </w:rPr>
              <w:t>9</w:t>
            </w:r>
          </w:p>
        </w:tc>
        <w:tc>
          <w:tcPr>
            <w:tcW w:w="8244" w:type="dxa"/>
          </w:tcPr>
          <w:p w14:paraId="6B427119" w14:textId="519806B2" w:rsidR="00432515" w:rsidRPr="003E1D38" w:rsidRDefault="00DB4270" w:rsidP="00432515">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Speaker at Ropar Ophthalmological Conference – Phaco without pupil expanders</w:t>
            </w:r>
          </w:p>
        </w:tc>
      </w:tr>
      <w:tr w:rsidR="00574DFA" w14:paraId="46AC0602"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6613E964" w14:textId="1DE28243" w:rsidR="00574DFA" w:rsidRPr="003E1D38" w:rsidRDefault="00DB4270" w:rsidP="00574DFA">
            <w:pPr>
              <w:rPr>
                <w:rFonts w:cstheme="minorHAnsi"/>
                <w:color w:val="auto"/>
                <w:sz w:val="24"/>
              </w:rPr>
            </w:pPr>
            <w:r>
              <w:rPr>
                <w:rFonts w:cstheme="minorHAnsi"/>
                <w:color w:val="auto"/>
                <w:sz w:val="24"/>
              </w:rPr>
              <w:t>2018</w:t>
            </w:r>
          </w:p>
        </w:tc>
        <w:tc>
          <w:tcPr>
            <w:tcW w:w="8244" w:type="dxa"/>
          </w:tcPr>
          <w:p w14:paraId="24ED824A" w14:textId="72C9D4B3" w:rsidR="00DB4270" w:rsidRPr="003E1D38" w:rsidRDefault="00DB4270" w:rsidP="00574DFA">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Speaker at Nangal </w:t>
            </w:r>
            <w:proofErr w:type="spellStart"/>
            <w:r>
              <w:rPr>
                <w:rFonts w:ascii="Calibri" w:hAnsi="Calibri" w:cs="Calibri"/>
              </w:rPr>
              <w:t>Ophthafest</w:t>
            </w:r>
            <w:proofErr w:type="spellEnd"/>
            <w:r>
              <w:rPr>
                <w:rFonts w:ascii="Calibri" w:hAnsi="Calibri" w:cs="Calibri"/>
              </w:rPr>
              <w:t xml:space="preserve"> – Management Of Hard Cataract</w:t>
            </w:r>
          </w:p>
        </w:tc>
      </w:tr>
      <w:tr w:rsidR="00DB4270" w14:paraId="40FC76B9"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43DE6F1A" w14:textId="3D2CE122" w:rsidR="00DB4270" w:rsidRPr="00DB4270" w:rsidRDefault="00DB4270" w:rsidP="00574DFA">
            <w:pPr>
              <w:rPr>
                <w:rFonts w:cstheme="minorHAnsi"/>
                <w:color w:val="000000" w:themeColor="text1"/>
                <w:sz w:val="24"/>
              </w:rPr>
            </w:pPr>
            <w:r w:rsidRPr="00DB4270">
              <w:rPr>
                <w:rFonts w:cstheme="minorHAnsi"/>
                <w:color w:val="000000" w:themeColor="text1"/>
                <w:sz w:val="24"/>
              </w:rPr>
              <w:t>2017</w:t>
            </w:r>
          </w:p>
        </w:tc>
        <w:tc>
          <w:tcPr>
            <w:tcW w:w="8244" w:type="dxa"/>
          </w:tcPr>
          <w:p w14:paraId="47591EB9" w14:textId="7EDC89B4" w:rsidR="00DB4270" w:rsidRDefault="00DB4270" w:rsidP="00574DFA">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Speaker at Haryana ophthalmological Society for Phaco in </w:t>
            </w:r>
            <w:proofErr w:type="spellStart"/>
            <w:r>
              <w:rPr>
                <w:rFonts w:ascii="Calibri" w:hAnsi="Calibri" w:cs="Calibri"/>
              </w:rPr>
              <w:t>Phacomorphic</w:t>
            </w:r>
            <w:proofErr w:type="spellEnd"/>
            <w:r>
              <w:rPr>
                <w:rFonts w:ascii="Calibri" w:hAnsi="Calibri" w:cs="Calibri"/>
              </w:rPr>
              <w:t xml:space="preserve"> Glaucoma</w:t>
            </w:r>
          </w:p>
        </w:tc>
      </w:tr>
    </w:tbl>
    <w:p w14:paraId="56E9C055" w14:textId="77777777" w:rsidR="00432515" w:rsidRDefault="00432515" w:rsidP="00432515">
      <w:pPr>
        <w:rPr>
          <w:color w:val="FF0000"/>
        </w:rPr>
      </w:pPr>
    </w:p>
    <w:tbl>
      <w:tblPr>
        <w:tblStyle w:val="GridTable5Dark-Accent1"/>
        <w:tblW w:w="0" w:type="auto"/>
        <w:tblLook w:val="06A0" w:firstRow="1" w:lastRow="0" w:firstColumn="1" w:lastColumn="0" w:noHBand="1" w:noVBand="1"/>
      </w:tblPr>
      <w:tblGrid>
        <w:gridCol w:w="2122"/>
        <w:gridCol w:w="8244"/>
      </w:tblGrid>
      <w:tr w:rsidR="00432515" w14:paraId="05805446" w14:textId="77777777" w:rsidTr="00437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6" w:type="dxa"/>
            <w:gridSpan w:val="2"/>
            <w:shd w:val="clear" w:color="auto" w:fill="8EAADB" w:themeFill="accent1" w:themeFillTint="99"/>
          </w:tcPr>
          <w:p w14:paraId="3F323DF9" w14:textId="6E924E1F" w:rsidR="00432515" w:rsidRPr="00902D89" w:rsidRDefault="00432515" w:rsidP="0043759B">
            <w:pPr>
              <w:jc w:val="center"/>
              <w:rPr>
                <w:b w:val="0"/>
                <w:sz w:val="40"/>
              </w:rPr>
            </w:pPr>
            <w:r>
              <w:rPr>
                <w:b w:val="0"/>
                <w:sz w:val="40"/>
              </w:rPr>
              <w:t>Research and Publications</w:t>
            </w:r>
          </w:p>
        </w:tc>
      </w:tr>
      <w:tr w:rsidR="00432515" w14:paraId="15464EB9"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272DBA9A" w14:textId="7E514BA5" w:rsidR="00432515" w:rsidRPr="003E1D38" w:rsidRDefault="00074916" w:rsidP="0043759B">
            <w:pPr>
              <w:rPr>
                <w:rFonts w:cstheme="minorHAnsi"/>
                <w:color w:val="auto"/>
                <w:sz w:val="24"/>
              </w:rPr>
            </w:pPr>
            <w:r>
              <w:rPr>
                <w:rFonts w:cstheme="minorHAnsi"/>
                <w:color w:val="auto"/>
                <w:sz w:val="24"/>
              </w:rPr>
              <w:t>2009</w:t>
            </w:r>
          </w:p>
        </w:tc>
        <w:tc>
          <w:tcPr>
            <w:tcW w:w="8244" w:type="dxa"/>
          </w:tcPr>
          <w:p w14:paraId="6BB8F664" w14:textId="77777777" w:rsidR="006E7738" w:rsidRDefault="00074916"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Poster Presentation in American Academy Of Ophthalmolog</w:t>
            </w:r>
            <w:r w:rsidR="006E7738">
              <w:rPr>
                <w:rFonts w:ascii="Calibri" w:hAnsi="Calibri" w:cs="Calibri"/>
              </w:rPr>
              <w:t xml:space="preserve">y – LOCS III comparison with in vivo lens density using </w:t>
            </w:r>
            <w:proofErr w:type="spellStart"/>
            <w:r w:rsidR="006E7738">
              <w:rPr>
                <w:rFonts w:ascii="Calibri" w:hAnsi="Calibri" w:cs="Calibri"/>
              </w:rPr>
              <w:t>Schiempflug</w:t>
            </w:r>
            <w:proofErr w:type="spellEnd"/>
            <w:r w:rsidR="006E7738">
              <w:rPr>
                <w:rFonts w:ascii="Calibri" w:hAnsi="Calibri" w:cs="Calibri"/>
              </w:rPr>
              <w:t xml:space="preserve"> Imaging.</w:t>
            </w:r>
          </w:p>
          <w:p w14:paraId="205C7020" w14:textId="033A812B" w:rsidR="006E7738" w:rsidRPr="003E1D38" w:rsidRDefault="006E7738"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Review Article of Lens Opacities Classification System on eophtha.com</w:t>
            </w:r>
          </w:p>
        </w:tc>
      </w:tr>
      <w:tr w:rsidR="00432515" w14:paraId="0F92ACAE"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4546D38B" w14:textId="59DEED11" w:rsidR="00432515" w:rsidRPr="003E1D38" w:rsidRDefault="00074916" w:rsidP="0043759B">
            <w:pPr>
              <w:rPr>
                <w:rFonts w:cstheme="minorHAnsi"/>
                <w:color w:val="auto"/>
                <w:sz w:val="24"/>
              </w:rPr>
            </w:pPr>
            <w:r>
              <w:rPr>
                <w:rFonts w:cstheme="minorHAnsi"/>
                <w:color w:val="auto"/>
                <w:sz w:val="24"/>
              </w:rPr>
              <w:t>2010</w:t>
            </w:r>
          </w:p>
        </w:tc>
        <w:tc>
          <w:tcPr>
            <w:tcW w:w="8244" w:type="dxa"/>
          </w:tcPr>
          <w:p w14:paraId="492E4826" w14:textId="0B96FE63" w:rsidR="00432515" w:rsidRPr="003E1D38" w:rsidRDefault="00074916"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Free Paper presentation in Chandigarh Ophthalmological Society</w:t>
            </w:r>
          </w:p>
        </w:tc>
      </w:tr>
      <w:tr w:rsidR="00432515" w14:paraId="5AA982F7"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08F73EA5" w14:textId="19BC5D88" w:rsidR="00432515" w:rsidRPr="003E1D38" w:rsidRDefault="00074916" w:rsidP="0043759B">
            <w:pPr>
              <w:rPr>
                <w:rFonts w:cstheme="minorHAnsi"/>
                <w:color w:val="auto"/>
                <w:sz w:val="24"/>
              </w:rPr>
            </w:pPr>
            <w:r>
              <w:rPr>
                <w:rFonts w:cstheme="minorHAnsi"/>
                <w:color w:val="auto"/>
                <w:sz w:val="24"/>
              </w:rPr>
              <w:t>2010</w:t>
            </w:r>
          </w:p>
        </w:tc>
        <w:tc>
          <w:tcPr>
            <w:tcW w:w="8244" w:type="dxa"/>
          </w:tcPr>
          <w:p w14:paraId="102AF299" w14:textId="16C4767C" w:rsidR="006E7738" w:rsidRPr="003E1D38" w:rsidRDefault="00074916"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Case report presentation in North Zone Ophthalmological Society</w:t>
            </w:r>
          </w:p>
        </w:tc>
      </w:tr>
      <w:tr w:rsidR="006E7738" w14:paraId="03FB9FB7" w14:textId="77777777" w:rsidTr="00432515">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6AF52FA0" w14:textId="438C76D7" w:rsidR="006E7738" w:rsidRDefault="006E7738" w:rsidP="0043759B">
            <w:pPr>
              <w:rPr>
                <w:rFonts w:cstheme="minorHAnsi"/>
                <w:sz w:val="24"/>
              </w:rPr>
            </w:pPr>
            <w:r w:rsidRPr="006E7738">
              <w:rPr>
                <w:rFonts w:cstheme="minorHAnsi"/>
                <w:color w:val="000000" w:themeColor="text1"/>
                <w:sz w:val="24"/>
              </w:rPr>
              <w:t>2019-2020</w:t>
            </w:r>
          </w:p>
        </w:tc>
        <w:tc>
          <w:tcPr>
            <w:tcW w:w="8244" w:type="dxa"/>
          </w:tcPr>
          <w:p w14:paraId="5B310E3A" w14:textId="18F1DB5E" w:rsidR="006E7738" w:rsidRDefault="006E7738"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On Going research of the intensity of pain after PRK with or without the use of Ketorolac and Gabapentin in the post operative regimen</w:t>
            </w:r>
          </w:p>
        </w:tc>
      </w:tr>
    </w:tbl>
    <w:p w14:paraId="51DDA955" w14:textId="77777777" w:rsidR="003C5E66" w:rsidRDefault="003C5E66" w:rsidP="003C5E66">
      <w:pPr>
        <w:rPr>
          <w:color w:val="FF0000"/>
        </w:rPr>
      </w:pPr>
    </w:p>
    <w:tbl>
      <w:tblPr>
        <w:tblStyle w:val="GridTable5Dark-Accent1"/>
        <w:tblW w:w="0" w:type="auto"/>
        <w:tblLook w:val="06A0" w:firstRow="1" w:lastRow="0" w:firstColumn="1" w:lastColumn="0" w:noHBand="1" w:noVBand="1"/>
      </w:tblPr>
      <w:tblGrid>
        <w:gridCol w:w="2122"/>
        <w:gridCol w:w="8244"/>
      </w:tblGrid>
      <w:tr w:rsidR="003C5E66" w14:paraId="4241C221" w14:textId="77777777" w:rsidTr="00437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6" w:type="dxa"/>
            <w:gridSpan w:val="2"/>
            <w:shd w:val="clear" w:color="auto" w:fill="8EAADB" w:themeFill="accent1" w:themeFillTint="99"/>
          </w:tcPr>
          <w:p w14:paraId="3FB5F340" w14:textId="6B6E4A4F" w:rsidR="003C5E66" w:rsidRPr="00902D89" w:rsidRDefault="003C5E66" w:rsidP="0043759B">
            <w:pPr>
              <w:jc w:val="center"/>
              <w:rPr>
                <w:b w:val="0"/>
                <w:sz w:val="40"/>
              </w:rPr>
            </w:pPr>
            <w:r>
              <w:rPr>
                <w:b w:val="0"/>
                <w:sz w:val="40"/>
              </w:rPr>
              <w:t>Awards and Accreditations</w:t>
            </w:r>
          </w:p>
        </w:tc>
      </w:tr>
      <w:tr w:rsidR="003C5E66" w14:paraId="57A075CA" w14:textId="77777777" w:rsidTr="0043759B">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6FC14AB2" w14:textId="3202A84A" w:rsidR="003C5E66" w:rsidRPr="003E1D38" w:rsidRDefault="00074916" w:rsidP="0043759B">
            <w:pPr>
              <w:rPr>
                <w:rFonts w:cstheme="minorHAnsi"/>
                <w:color w:val="auto"/>
                <w:sz w:val="24"/>
              </w:rPr>
            </w:pPr>
            <w:r>
              <w:rPr>
                <w:rFonts w:cstheme="minorHAnsi"/>
                <w:color w:val="auto"/>
                <w:sz w:val="24"/>
              </w:rPr>
              <w:t>2008</w:t>
            </w:r>
          </w:p>
        </w:tc>
        <w:tc>
          <w:tcPr>
            <w:tcW w:w="8244" w:type="dxa"/>
          </w:tcPr>
          <w:p w14:paraId="022EC74D" w14:textId="556982BA" w:rsidR="003C5E66" w:rsidRPr="003E1D38" w:rsidRDefault="00074916"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Topper in Diploma in Ophthalmology Exam</w:t>
            </w:r>
          </w:p>
        </w:tc>
      </w:tr>
      <w:tr w:rsidR="003C5E66" w14:paraId="1D297B4A" w14:textId="77777777" w:rsidTr="0043759B">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41D3B5A7" w14:textId="24B337CE" w:rsidR="003C5E66" w:rsidRPr="003E1D38" w:rsidRDefault="00074916" w:rsidP="0043759B">
            <w:pPr>
              <w:rPr>
                <w:rFonts w:cstheme="minorHAnsi"/>
                <w:color w:val="auto"/>
                <w:sz w:val="24"/>
              </w:rPr>
            </w:pPr>
            <w:r>
              <w:rPr>
                <w:rFonts w:cstheme="minorHAnsi"/>
                <w:color w:val="auto"/>
                <w:sz w:val="24"/>
              </w:rPr>
              <w:t>2011</w:t>
            </w:r>
          </w:p>
        </w:tc>
        <w:tc>
          <w:tcPr>
            <w:tcW w:w="8244" w:type="dxa"/>
          </w:tcPr>
          <w:p w14:paraId="1FEB33A8" w14:textId="046E754E" w:rsidR="003C5E66" w:rsidRPr="003E1D38" w:rsidRDefault="00074916"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Best Graduate in D.N.B.</w:t>
            </w:r>
          </w:p>
        </w:tc>
      </w:tr>
      <w:tr w:rsidR="003C5E66" w14:paraId="4EE5373F" w14:textId="77777777" w:rsidTr="0043759B">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5B6B95C1" w14:textId="16BD5149" w:rsidR="003C5E66" w:rsidRPr="003E1D38" w:rsidRDefault="00074916" w:rsidP="0043759B">
            <w:pPr>
              <w:rPr>
                <w:rFonts w:cstheme="minorHAnsi"/>
                <w:color w:val="auto"/>
                <w:sz w:val="24"/>
              </w:rPr>
            </w:pPr>
            <w:r>
              <w:rPr>
                <w:rFonts w:cstheme="minorHAnsi"/>
                <w:color w:val="auto"/>
                <w:sz w:val="24"/>
              </w:rPr>
              <w:t>201</w:t>
            </w:r>
            <w:r w:rsidR="00857F23">
              <w:rPr>
                <w:rFonts w:cstheme="minorHAnsi"/>
                <w:color w:val="auto"/>
                <w:sz w:val="24"/>
              </w:rPr>
              <w:t>9</w:t>
            </w:r>
          </w:p>
        </w:tc>
        <w:tc>
          <w:tcPr>
            <w:tcW w:w="8244" w:type="dxa"/>
          </w:tcPr>
          <w:p w14:paraId="0FB286AC" w14:textId="14359294" w:rsidR="003C5E66" w:rsidRPr="003E1D38" w:rsidRDefault="00074916"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Best speaker at Ropar Ophthalmological Conference </w:t>
            </w:r>
            <w:r w:rsidR="00482C8A">
              <w:rPr>
                <w:rFonts w:ascii="Calibri" w:hAnsi="Calibri" w:cs="Calibri"/>
              </w:rPr>
              <w:t>on Phaco without pupil expanders</w:t>
            </w:r>
          </w:p>
        </w:tc>
      </w:tr>
      <w:tr w:rsidR="003C5E66" w14:paraId="0E6987D0" w14:textId="77777777" w:rsidTr="0043759B">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4A853FA8" w14:textId="050DA58F" w:rsidR="003C5E66" w:rsidRPr="003E1D38" w:rsidRDefault="00482C8A" w:rsidP="0043759B">
            <w:pPr>
              <w:rPr>
                <w:rFonts w:cstheme="minorHAnsi"/>
                <w:color w:val="auto"/>
                <w:sz w:val="24"/>
              </w:rPr>
            </w:pPr>
            <w:r>
              <w:rPr>
                <w:rFonts w:cstheme="minorHAnsi"/>
                <w:color w:val="auto"/>
                <w:sz w:val="24"/>
              </w:rPr>
              <w:t>201</w:t>
            </w:r>
            <w:r w:rsidR="00857F23">
              <w:rPr>
                <w:rFonts w:cstheme="minorHAnsi"/>
                <w:color w:val="auto"/>
                <w:sz w:val="24"/>
              </w:rPr>
              <w:t>8</w:t>
            </w:r>
          </w:p>
        </w:tc>
        <w:tc>
          <w:tcPr>
            <w:tcW w:w="8244" w:type="dxa"/>
          </w:tcPr>
          <w:p w14:paraId="00711CC6" w14:textId="2018B63D" w:rsidR="003C5E66" w:rsidRPr="003E1D38" w:rsidRDefault="00482C8A" w:rsidP="0043759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Best Video at </w:t>
            </w:r>
            <w:r w:rsidR="00857F23">
              <w:rPr>
                <w:rFonts w:ascii="Calibri" w:hAnsi="Calibri" w:cs="Calibri"/>
              </w:rPr>
              <w:t xml:space="preserve">Nangal </w:t>
            </w:r>
            <w:proofErr w:type="spellStart"/>
            <w:r w:rsidR="00857F23">
              <w:rPr>
                <w:rFonts w:ascii="Calibri" w:hAnsi="Calibri" w:cs="Calibri"/>
              </w:rPr>
              <w:t>Ophthafest</w:t>
            </w:r>
            <w:proofErr w:type="spellEnd"/>
            <w:r>
              <w:rPr>
                <w:rFonts w:ascii="Calibri" w:hAnsi="Calibri" w:cs="Calibri"/>
              </w:rPr>
              <w:t xml:space="preserve"> on Phaco Conversion to SICS</w:t>
            </w:r>
          </w:p>
        </w:tc>
      </w:tr>
    </w:tbl>
    <w:p w14:paraId="6D0AF124" w14:textId="57D1E864" w:rsidR="00857F23" w:rsidRDefault="00857F23" w:rsidP="003C5E66">
      <w:pPr>
        <w:rPr>
          <w:sz w:val="28"/>
        </w:rPr>
      </w:pPr>
    </w:p>
    <w:p w14:paraId="2ACD16FA" w14:textId="77777777" w:rsidR="00857F23" w:rsidRDefault="00857F23" w:rsidP="003C5E66">
      <w:pPr>
        <w:rPr>
          <w:sz w:val="28"/>
        </w:rPr>
      </w:pPr>
    </w:p>
    <w:tbl>
      <w:tblPr>
        <w:tblStyle w:val="GridTable5Dark-Accent1"/>
        <w:tblW w:w="0" w:type="auto"/>
        <w:tblLook w:val="04A0" w:firstRow="1" w:lastRow="0" w:firstColumn="1" w:lastColumn="0" w:noHBand="0" w:noVBand="1"/>
      </w:tblPr>
      <w:tblGrid>
        <w:gridCol w:w="10360"/>
      </w:tblGrid>
      <w:tr w:rsidR="00EB7596" w14:paraId="25073DEF" w14:textId="77777777" w:rsidTr="005A4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0" w:type="dxa"/>
            <w:shd w:val="clear" w:color="auto" w:fill="8EAADB" w:themeFill="accent1" w:themeFillTint="99"/>
          </w:tcPr>
          <w:p w14:paraId="5B77FBE4" w14:textId="64D753A1" w:rsidR="00EB7596" w:rsidRPr="005A49FE" w:rsidRDefault="00EB7596" w:rsidP="005A49FE">
            <w:pPr>
              <w:pStyle w:val="TableText"/>
              <w:jc w:val="center"/>
              <w:rPr>
                <w:rFonts w:ascii="Calibri" w:hAnsi="Calibri" w:cs="Calibri"/>
                <w:b w:val="0"/>
                <w:sz w:val="40"/>
                <w:szCs w:val="40"/>
              </w:rPr>
            </w:pPr>
            <w:r w:rsidRPr="005A49FE">
              <w:rPr>
                <w:rFonts w:ascii="Calibri" w:hAnsi="Calibri" w:cs="Calibri"/>
                <w:b w:val="0"/>
                <w:sz w:val="40"/>
                <w:szCs w:val="40"/>
              </w:rPr>
              <w:t>Other Relevant Skills / Information</w:t>
            </w:r>
          </w:p>
        </w:tc>
      </w:tr>
      <w:tr w:rsidR="00EB7596" w14:paraId="36EC2C7F" w14:textId="77777777" w:rsidTr="005A4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0" w:type="dxa"/>
            <w:shd w:val="clear" w:color="auto" w:fill="D9E2F3" w:themeFill="accent1" w:themeFillTint="33"/>
          </w:tcPr>
          <w:p w14:paraId="5ED44621" w14:textId="206064A4" w:rsidR="00857F23" w:rsidRPr="00857F23" w:rsidRDefault="00482C8A" w:rsidP="005A49FE">
            <w:pPr>
              <w:rPr>
                <w:rFonts w:ascii="Calibri" w:hAnsi="Calibri" w:cs="Calibri"/>
                <w:color w:val="000000" w:themeColor="text1"/>
              </w:rPr>
            </w:pPr>
            <w:r w:rsidRPr="00857F23">
              <w:rPr>
                <w:rFonts w:ascii="Calibri" w:hAnsi="Calibri" w:cs="Calibri"/>
                <w:b w:val="0"/>
                <w:bCs w:val="0"/>
                <w:color w:val="000000" w:themeColor="text1"/>
              </w:rPr>
              <w:t xml:space="preserve">I spearheaded the audit activities for NABH accreditation of Baweja </w:t>
            </w:r>
            <w:proofErr w:type="spellStart"/>
            <w:r w:rsidRPr="00857F23">
              <w:rPr>
                <w:rFonts w:ascii="Calibri" w:hAnsi="Calibri" w:cs="Calibri"/>
                <w:b w:val="0"/>
                <w:bCs w:val="0"/>
                <w:color w:val="000000" w:themeColor="text1"/>
              </w:rPr>
              <w:t>Multispeciality</w:t>
            </w:r>
            <w:proofErr w:type="spellEnd"/>
            <w:r w:rsidRPr="00857F23">
              <w:rPr>
                <w:rFonts w:ascii="Calibri" w:hAnsi="Calibri" w:cs="Calibri"/>
                <w:b w:val="0"/>
                <w:bCs w:val="0"/>
                <w:color w:val="000000" w:themeColor="text1"/>
              </w:rPr>
              <w:t xml:space="preserve"> hospital in 2019</w:t>
            </w:r>
            <w:r w:rsidR="00857F23" w:rsidRPr="00857F23">
              <w:rPr>
                <w:rFonts w:ascii="Calibri" w:hAnsi="Calibri" w:cs="Calibri"/>
                <w:b w:val="0"/>
                <w:bCs w:val="0"/>
                <w:color w:val="000000" w:themeColor="text1"/>
              </w:rPr>
              <w:t xml:space="preserve"> which resulted in  newer indicators for improving patient safety and health</w:t>
            </w:r>
          </w:p>
          <w:p w14:paraId="2D01B2BC" w14:textId="3CAF7CC0" w:rsidR="00857F23" w:rsidRPr="00857F23" w:rsidRDefault="00857F23" w:rsidP="005A49FE">
            <w:pPr>
              <w:rPr>
                <w:rFonts w:ascii="Calibri" w:hAnsi="Calibri" w:cs="Calibri"/>
                <w:color w:val="000000" w:themeColor="text1"/>
              </w:rPr>
            </w:pPr>
            <w:r w:rsidRPr="00857F23">
              <w:rPr>
                <w:rFonts w:ascii="Calibri" w:hAnsi="Calibri" w:cs="Calibri"/>
                <w:b w:val="0"/>
                <w:bCs w:val="0"/>
                <w:color w:val="000000" w:themeColor="text1"/>
              </w:rPr>
              <w:t>Audit for various surgical procedures and their outcomes in the hospital</w:t>
            </w:r>
          </w:p>
          <w:p w14:paraId="7F7C7960" w14:textId="77777777" w:rsidR="00857F23" w:rsidRDefault="00857F23" w:rsidP="005A49FE">
            <w:pPr>
              <w:rPr>
                <w:rFonts w:ascii="Calibri" w:hAnsi="Calibri" w:cs="Calibri"/>
              </w:rPr>
            </w:pPr>
          </w:p>
          <w:p w14:paraId="3CE63021" w14:textId="109356FA" w:rsidR="00482C8A" w:rsidRDefault="00482C8A" w:rsidP="005A49FE">
            <w:pPr>
              <w:rPr>
                <w:rFonts w:ascii="Calibri" w:hAnsi="Calibri" w:cs="Calibri"/>
              </w:rPr>
            </w:pPr>
            <w:r>
              <w:rPr>
                <w:rFonts w:ascii="Calibri" w:hAnsi="Calibri" w:cs="Calibri"/>
                <w:b w:val="0"/>
                <w:bCs w:val="0"/>
                <w:color w:val="auto"/>
              </w:rPr>
              <w:t>I am very good at computers and I have a typing speed of around 50 words per minute. I have excellent knowledge of Microsoft Word, Excel, Powerpoint.</w:t>
            </w:r>
          </w:p>
          <w:p w14:paraId="544DD628" w14:textId="77777777" w:rsidR="00D963E6" w:rsidRDefault="00D963E6" w:rsidP="005A49FE">
            <w:pPr>
              <w:rPr>
                <w:rFonts w:ascii="Calibri" w:hAnsi="Calibri" w:cs="Calibri"/>
                <w:color w:val="000000" w:themeColor="text1"/>
              </w:rPr>
            </w:pPr>
          </w:p>
          <w:p w14:paraId="1687EDAC" w14:textId="139B9FCA" w:rsidR="00482C8A" w:rsidRPr="00482C8A" w:rsidRDefault="00482C8A" w:rsidP="005A49FE">
            <w:pPr>
              <w:rPr>
                <w:rFonts w:ascii="Calibri" w:hAnsi="Calibri" w:cs="Calibri"/>
                <w:color w:val="000000" w:themeColor="text1"/>
              </w:rPr>
            </w:pPr>
            <w:r>
              <w:rPr>
                <w:rFonts w:ascii="Calibri" w:hAnsi="Calibri" w:cs="Calibri"/>
                <w:b w:val="0"/>
                <w:bCs w:val="0"/>
                <w:color w:val="000000" w:themeColor="text1"/>
              </w:rPr>
              <w:t>I am very resourceful, hard working, diligent, dedicated towards my profession. I am usually the first one to enter the hospital and the last one to go.</w:t>
            </w:r>
          </w:p>
          <w:p w14:paraId="1FF28BDC" w14:textId="512337E5" w:rsidR="005A49FE" w:rsidRPr="005A49FE" w:rsidRDefault="005A49FE" w:rsidP="005A49FE">
            <w:pPr>
              <w:rPr>
                <w:rFonts w:ascii="Calibri" w:hAnsi="Calibri" w:cs="Calibri"/>
                <w:b w:val="0"/>
                <w:color w:val="FF0000"/>
              </w:rPr>
            </w:pPr>
          </w:p>
        </w:tc>
      </w:tr>
    </w:tbl>
    <w:p w14:paraId="0215A815" w14:textId="2BB0E0C8" w:rsidR="009A2C71" w:rsidRDefault="009A2C71" w:rsidP="00512847"/>
    <w:tbl>
      <w:tblPr>
        <w:tblStyle w:val="GridTable5Dark-Accent1"/>
        <w:tblW w:w="0" w:type="auto"/>
        <w:tblLook w:val="06A0" w:firstRow="1" w:lastRow="0" w:firstColumn="1" w:lastColumn="0" w:noHBand="1" w:noVBand="1"/>
      </w:tblPr>
      <w:tblGrid>
        <w:gridCol w:w="2103"/>
        <w:gridCol w:w="4726"/>
        <w:gridCol w:w="3537"/>
      </w:tblGrid>
      <w:tr w:rsidR="005A49FE" w14:paraId="55A658B1" w14:textId="77777777" w:rsidTr="005A4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0" w:type="dxa"/>
            <w:gridSpan w:val="3"/>
            <w:shd w:val="clear" w:color="auto" w:fill="8EAADB" w:themeFill="accent1" w:themeFillTint="99"/>
          </w:tcPr>
          <w:p w14:paraId="2272139F" w14:textId="77777777" w:rsidR="005A49FE" w:rsidRPr="00194949" w:rsidRDefault="005A49FE" w:rsidP="00137BAC">
            <w:pPr>
              <w:rPr>
                <w:b w:val="0"/>
                <w:sz w:val="10"/>
                <w:szCs w:val="10"/>
                <w:lang w:val="en-US"/>
              </w:rPr>
            </w:pPr>
          </w:p>
          <w:p w14:paraId="0D677955" w14:textId="73DC47B2" w:rsidR="005A49FE" w:rsidRPr="005A49FE" w:rsidRDefault="005A49FE" w:rsidP="005A49FE">
            <w:pPr>
              <w:pStyle w:val="TableText"/>
              <w:jc w:val="center"/>
              <w:rPr>
                <w:rFonts w:ascii="Calibri" w:hAnsi="Calibri" w:cs="Calibri"/>
                <w:b w:val="0"/>
                <w:sz w:val="40"/>
                <w:szCs w:val="40"/>
              </w:rPr>
            </w:pPr>
            <w:r>
              <w:rPr>
                <w:rFonts w:ascii="Calibri" w:hAnsi="Calibri" w:cs="Calibri"/>
                <w:b w:val="0"/>
                <w:sz w:val="40"/>
                <w:szCs w:val="40"/>
              </w:rPr>
              <w:t>Referee Details</w:t>
            </w:r>
          </w:p>
        </w:tc>
      </w:tr>
      <w:tr w:rsidR="005A49FE" w14:paraId="223C5C1D" w14:textId="77777777" w:rsidTr="005A49FE">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6F41EAA4" w14:textId="7BE78996" w:rsidR="005A49FE" w:rsidRPr="00574DFA" w:rsidRDefault="005A49FE" w:rsidP="005A49FE">
            <w:pPr>
              <w:rPr>
                <w:rFonts w:ascii="Calibri" w:hAnsi="Calibri" w:cs="Calibri"/>
                <w:bCs w:val="0"/>
                <w:sz w:val="28"/>
                <w:szCs w:val="28"/>
              </w:rPr>
            </w:pPr>
            <w:r w:rsidRPr="00574DFA">
              <w:rPr>
                <w:rFonts w:ascii="Calibri" w:hAnsi="Calibri" w:cs="Calibri"/>
                <w:bCs w:val="0"/>
                <w:sz w:val="28"/>
                <w:szCs w:val="28"/>
              </w:rPr>
              <w:t>Referee 1</w:t>
            </w:r>
          </w:p>
        </w:tc>
        <w:tc>
          <w:tcPr>
            <w:tcW w:w="4784" w:type="dxa"/>
          </w:tcPr>
          <w:p w14:paraId="5094F9DA" w14:textId="77777777" w:rsidR="00482C8A" w:rsidRDefault="00482C8A" w:rsidP="00482C8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rPr>
            </w:pPr>
            <w:r>
              <w:rPr>
                <w:rFonts w:ascii="Calibri" w:eastAsia="Calibri" w:hAnsi="Calibri" w:cs="Calibri"/>
                <w:color w:val="000000"/>
              </w:rPr>
              <w:t>Dr Harvinder Baweja</w:t>
            </w:r>
          </w:p>
          <w:p w14:paraId="7E41F10A" w14:textId="1E92EE8D" w:rsidR="00482C8A" w:rsidRDefault="00482C8A" w:rsidP="00482C8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color w:val="000000"/>
              </w:rPr>
              <w:t>Medical Director</w:t>
            </w:r>
          </w:p>
          <w:p w14:paraId="42C90C76" w14:textId="05D64EF9" w:rsidR="00482C8A" w:rsidRDefault="00482C8A" w:rsidP="00482C8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ab/>
              <w:t xml:space="preserve">Baweja </w:t>
            </w:r>
            <w:proofErr w:type="spellStart"/>
            <w:r>
              <w:rPr>
                <w:rFonts w:ascii="Calibri" w:eastAsia="Calibri" w:hAnsi="Calibri" w:cs="Calibri"/>
                <w:color w:val="000000"/>
              </w:rPr>
              <w:t>Multispeciality</w:t>
            </w:r>
            <w:proofErr w:type="spellEnd"/>
            <w:r>
              <w:rPr>
                <w:rFonts w:ascii="Calibri" w:eastAsia="Calibri" w:hAnsi="Calibri" w:cs="Calibri"/>
                <w:color w:val="000000"/>
              </w:rPr>
              <w:t xml:space="preserve"> Hospital </w:t>
            </w:r>
          </w:p>
          <w:p w14:paraId="4ED38C90" w14:textId="57BEDF9A" w:rsidR="005A49FE" w:rsidRPr="003E1D38" w:rsidRDefault="005A49FE" w:rsidP="005A49FE">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454" w:type="dxa"/>
          </w:tcPr>
          <w:p w14:paraId="2CD8A760" w14:textId="765D48A8" w:rsidR="005A49FE" w:rsidRDefault="00000000" w:rsidP="005A49FE">
            <w:pPr>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9" w:history="1">
              <w:r w:rsidR="00482C8A" w:rsidRPr="003A19B3">
                <w:rPr>
                  <w:rStyle w:val="Hyperlink"/>
                  <w:rFonts w:ascii="Calibri" w:hAnsi="Calibri" w:cs="Calibri"/>
                </w:rPr>
                <w:t>Drharvinderbaweja@gmail.com</w:t>
              </w:r>
            </w:hyperlink>
          </w:p>
          <w:p w14:paraId="358A45AC" w14:textId="77777777" w:rsidR="005A49FE" w:rsidRDefault="00482C8A" w:rsidP="005A49FE">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+91-9855640009</w:t>
            </w:r>
          </w:p>
          <w:p w14:paraId="07B768CE" w14:textId="051554EC" w:rsidR="00482C8A" w:rsidRPr="003E1D38" w:rsidRDefault="00482C8A" w:rsidP="005A49FE">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1571/39, Preet Colony, Rupnagar</w:t>
            </w:r>
          </w:p>
        </w:tc>
      </w:tr>
      <w:tr w:rsidR="005A49FE" w14:paraId="7564021C" w14:textId="77777777" w:rsidTr="005A49FE">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4BB84281" w14:textId="1C19454A" w:rsidR="005A49FE" w:rsidRPr="00574DFA" w:rsidRDefault="005A49FE" w:rsidP="005A49FE">
            <w:pPr>
              <w:rPr>
                <w:rFonts w:ascii="Calibri" w:hAnsi="Calibri" w:cs="Calibri"/>
                <w:bCs w:val="0"/>
                <w:sz w:val="28"/>
                <w:szCs w:val="28"/>
              </w:rPr>
            </w:pPr>
            <w:r w:rsidRPr="00574DFA">
              <w:rPr>
                <w:rFonts w:ascii="Calibri" w:hAnsi="Calibri" w:cs="Calibri"/>
                <w:bCs w:val="0"/>
                <w:sz w:val="28"/>
                <w:szCs w:val="28"/>
              </w:rPr>
              <w:lastRenderedPageBreak/>
              <w:t>Referee 2</w:t>
            </w:r>
          </w:p>
        </w:tc>
        <w:tc>
          <w:tcPr>
            <w:tcW w:w="4784" w:type="dxa"/>
          </w:tcPr>
          <w:p w14:paraId="334888F2" w14:textId="77777777" w:rsidR="00482C8A" w:rsidRDefault="002378E0" w:rsidP="00574DFA">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Dr Ujjwal Jha</w:t>
            </w:r>
          </w:p>
          <w:p w14:paraId="634D54BF" w14:textId="77777777" w:rsidR="002378E0" w:rsidRDefault="002378E0" w:rsidP="00574DFA">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 xml:space="preserve">Cornea Consultant </w:t>
            </w:r>
          </w:p>
          <w:p w14:paraId="4C9858EA" w14:textId="77777777" w:rsidR="002378E0" w:rsidRDefault="002378E0" w:rsidP="00574DFA">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 xml:space="preserve">Baweja </w:t>
            </w:r>
            <w:proofErr w:type="spellStart"/>
            <w:r>
              <w:rPr>
                <w:rFonts w:ascii="Calibri" w:hAnsi="Calibri" w:cs="Calibri"/>
                <w:bCs/>
              </w:rPr>
              <w:t>Multispeciality</w:t>
            </w:r>
            <w:proofErr w:type="spellEnd"/>
            <w:r>
              <w:rPr>
                <w:rFonts w:ascii="Calibri" w:hAnsi="Calibri" w:cs="Calibri"/>
                <w:bCs/>
              </w:rPr>
              <w:t xml:space="preserve"> Hospital</w:t>
            </w:r>
          </w:p>
          <w:p w14:paraId="76DC2E3E" w14:textId="2EEF5D01" w:rsidR="002378E0" w:rsidRPr="003E1D38" w:rsidRDefault="002378E0" w:rsidP="00574DFA">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3454" w:type="dxa"/>
          </w:tcPr>
          <w:p w14:paraId="14145FAC" w14:textId="7C7B0EA5" w:rsidR="00810C02" w:rsidRDefault="00000000" w:rsidP="00810C02">
            <w:pPr>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10" w:history="1">
              <w:r w:rsidR="00920BC5" w:rsidRPr="0003141D">
                <w:rPr>
                  <w:rStyle w:val="Hyperlink"/>
                  <w:rFonts w:ascii="Calibri" w:hAnsi="Calibri" w:cs="Calibri"/>
                </w:rPr>
                <w:t>drujjwaljha@bawejahospitalchd.com</w:t>
              </w:r>
            </w:hyperlink>
          </w:p>
          <w:p w14:paraId="77E7097D" w14:textId="4FB04E82" w:rsidR="00920BC5" w:rsidRPr="003E1D38" w:rsidRDefault="00006415" w:rsidP="00810C0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1571/39,Preet Colony, Rupnagar </w:t>
            </w:r>
          </w:p>
        </w:tc>
      </w:tr>
      <w:tr w:rsidR="005A49FE" w14:paraId="1336AE98" w14:textId="77777777" w:rsidTr="005A49FE">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15AFC09F" w14:textId="3148FEA4" w:rsidR="005A49FE" w:rsidRPr="00574DFA" w:rsidRDefault="005A49FE" w:rsidP="005A49FE">
            <w:pPr>
              <w:rPr>
                <w:rFonts w:ascii="Calibri" w:hAnsi="Calibri" w:cs="Calibri"/>
                <w:bCs w:val="0"/>
                <w:sz w:val="28"/>
                <w:szCs w:val="28"/>
              </w:rPr>
            </w:pPr>
            <w:r w:rsidRPr="00574DFA">
              <w:rPr>
                <w:rFonts w:ascii="Calibri" w:hAnsi="Calibri" w:cs="Calibri"/>
                <w:bCs w:val="0"/>
                <w:sz w:val="28"/>
                <w:szCs w:val="28"/>
              </w:rPr>
              <w:t>Referee 3</w:t>
            </w:r>
          </w:p>
        </w:tc>
        <w:tc>
          <w:tcPr>
            <w:tcW w:w="4784" w:type="dxa"/>
          </w:tcPr>
          <w:p w14:paraId="1DB07487" w14:textId="77777777" w:rsidR="001A14A7" w:rsidRDefault="00482C8A" w:rsidP="00574DFA">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 xml:space="preserve">Dr </w:t>
            </w:r>
            <w:r w:rsidR="001A14A7">
              <w:rPr>
                <w:rFonts w:ascii="Calibri" w:hAnsi="Calibri" w:cs="Calibri"/>
                <w:bCs/>
              </w:rPr>
              <w:t>Vikrant Bajaj</w:t>
            </w:r>
          </w:p>
          <w:p w14:paraId="7AAA331E" w14:textId="77777777" w:rsidR="001A14A7" w:rsidRDefault="001A14A7" w:rsidP="00574DFA">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Consultant</w:t>
            </w:r>
          </w:p>
          <w:p w14:paraId="127D5BEC" w14:textId="27865AB1" w:rsidR="00482C8A" w:rsidRPr="003E1D38" w:rsidRDefault="001A14A7" w:rsidP="00574DFA">
            <w:p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Cs/>
              </w:rPr>
              <w:t xml:space="preserve">Baweja </w:t>
            </w:r>
            <w:proofErr w:type="spellStart"/>
            <w:r>
              <w:rPr>
                <w:rFonts w:ascii="Calibri" w:hAnsi="Calibri" w:cs="Calibri"/>
                <w:bCs/>
              </w:rPr>
              <w:t>Multispeciality</w:t>
            </w:r>
            <w:proofErr w:type="spellEnd"/>
            <w:r>
              <w:rPr>
                <w:rFonts w:ascii="Calibri" w:hAnsi="Calibri" w:cs="Calibri"/>
                <w:bCs/>
              </w:rPr>
              <w:t xml:space="preserve"> </w:t>
            </w:r>
            <w:proofErr w:type="spellStart"/>
            <w:r>
              <w:rPr>
                <w:rFonts w:ascii="Calibri" w:hAnsi="Calibri" w:cs="Calibri"/>
                <w:bCs/>
              </w:rPr>
              <w:t>Hospital</w:t>
            </w:r>
            <w:r w:rsidR="00122675">
              <w:rPr>
                <w:rFonts w:ascii="Calibri" w:hAnsi="Calibri" w:cs="Calibri"/>
                <w:bCs/>
              </w:rPr>
              <w:t>l</w:t>
            </w:r>
            <w:proofErr w:type="spellEnd"/>
          </w:p>
        </w:tc>
        <w:tc>
          <w:tcPr>
            <w:tcW w:w="3454" w:type="dxa"/>
          </w:tcPr>
          <w:p w14:paraId="5EA77545" w14:textId="7DBF6C89" w:rsidR="001A14A7" w:rsidRDefault="00000000" w:rsidP="005A49FE">
            <w:pPr>
              <w:cnfStyle w:val="000000000000" w:firstRow="0" w:lastRow="0" w:firstColumn="0" w:lastColumn="0" w:oddVBand="0" w:evenVBand="0" w:oddHBand="0" w:evenHBand="0" w:firstRowFirstColumn="0" w:firstRowLastColumn="0" w:lastRowFirstColumn="0" w:lastRowLastColumn="0"/>
            </w:pPr>
            <w:hyperlink r:id="rId11" w:history="1">
              <w:r w:rsidR="001A14A7" w:rsidRPr="0003141D">
                <w:rPr>
                  <w:rStyle w:val="Hyperlink"/>
                </w:rPr>
                <w:t>drvikrant@bawejahospitalchd.com</w:t>
              </w:r>
            </w:hyperlink>
          </w:p>
          <w:p w14:paraId="6A41AD2E" w14:textId="23430F1C" w:rsidR="00810C02" w:rsidRDefault="00810C02" w:rsidP="005A49FE">
            <w:pPr>
              <w:cnfStyle w:val="000000000000" w:firstRow="0" w:lastRow="0" w:firstColumn="0" w:lastColumn="0" w:oddVBand="0" w:evenVBand="0" w:oddHBand="0" w:evenHBand="0" w:firstRowFirstColumn="0" w:firstRowLastColumn="0" w:lastRowFirstColumn="0" w:lastRowLastColumn="0"/>
            </w:pPr>
            <w:r>
              <w:t xml:space="preserve">Consultant </w:t>
            </w:r>
          </w:p>
          <w:p w14:paraId="6E3C1D23" w14:textId="51202A37" w:rsidR="00E93A63" w:rsidRPr="003E1D38" w:rsidRDefault="001A14A7" w:rsidP="005A49FE">
            <w:pPr>
              <w:cnfStyle w:val="000000000000" w:firstRow="0" w:lastRow="0" w:firstColumn="0" w:lastColumn="0" w:oddVBand="0" w:evenVBand="0" w:oddHBand="0" w:evenHBand="0" w:firstRowFirstColumn="0" w:firstRowLastColumn="0" w:lastRowFirstColumn="0" w:lastRowLastColumn="0"/>
              <w:rPr>
                <w:rFonts w:ascii="Calibri" w:hAnsi="Calibri" w:cs="Calibri"/>
              </w:rPr>
            </w:pPr>
            <w:r>
              <w:t xml:space="preserve">Baweja </w:t>
            </w:r>
            <w:proofErr w:type="spellStart"/>
            <w:r>
              <w:t>Multispeciality</w:t>
            </w:r>
            <w:proofErr w:type="spellEnd"/>
            <w:r w:rsidR="00E93A63">
              <w:t xml:space="preserve"> Hospital </w:t>
            </w:r>
          </w:p>
        </w:tc>
      </w:tr>
    </w:tbl>
    <w:p w14:paraId="44A3EB94" w14:textId="532CEA4F" w:rsidR="00613E19" w:rsidRPr="00512847" w:rsidRDefault="00613E19" w:rsidP="00512847"/>
    <w:sectPr w:rsidR="00613E19" w:rsidRPr="00512847" w:rsidSect="00276C0B">
      <w:headerReference w:type="default" r:id="rId12"/>
      <w:footerReference w:type="default" r:id="rId13"/>
      <w:pgSz w:w="11906" w:h="16838"/>
      <w:pgMar w:top="765" w:right="765" w:bottom="765" w:left="76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9BD3" w14:textId="77777777" w:rsidR="002532ED" w:rsidRDefault="002532ED" w:rsidP="00276C0B">
      <w:pPr>
        <w:spacing w:after="0" w:line="240" w:lineRule="auto"/>
      </w:pPr>
      <w:r>
        <w:separator/>
      </w:r>
    </w:p>
  </w:endnote>
  <w:endnote w:type="continuationSeparator" w:id="0">
    <w:p w14:paraId="6D5E98C5" w14:textId="77777777" w:rsidR="002532ED" w:rsidRDefault="002532ED" w:rsidP="0027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75FA" w14:textId="3EE9B236" w:rsidR="0043759B" w:rsidRDefault="0043759B" w:rsidP="002257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3902" w14:textId="77777777" w:rsidR="002532ED" w:rsidRDefault="002532ED" w:rsidP="00276C0B">
      <w:pPr>
        <w:spacing w:after="0" w:line="240" w:lineRule="auto"/>
      </w:pPr>
      <w:r>
        <w:separator/>
      </w:r>
    </w:p>
  </w:footnote>
  <w:footnote w:type="continuationSeparator" w:id="0">
    <w:p w14:paraId="5D6C8424" w14:textId="77777777" w:rsidR="002532ED" w:rsidRDefault="002532ED" w:rsidP="00276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5CC6" w14:textId="4152F475" w:rsidR="0043759B" w:rsidRDefault="0043759B" w:rsidP="00276C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6FB"/>
    <w:multiLevelType w:val="hybridMultilevel"/>
    <w:tmpl w:val="D986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711A"/>
    <w:multiLevelType w:val="hybridMultilevel"/>
    <w:tmpl w:val="2288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00F3"/>
    <w:multiLevelType w:val="hybridMultilevel"/>
    <w:tmpl w:val="552A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4007E"/>
    <w:multiLevelType w:val="hybridMultilevel"/>
    <w:tmpl w:val="0D34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74813"/>
    <w:multiLevelType w:val="hybridMultilevel"/>
    <w:tmpl w:val="855EC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941DF3"/>
    <w:multiLevelType w:val="hybridMultilevel"/>
    <w:tmpl w:val="3AC8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81F44"/>
    <w:multiLevelType w:val="hybridMultilevel"/>
    <w:tmpl w:val="313C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F1D6D"/>
    <w:multiLevelType w:val="hybridMultilevel"/>
    <w:tmpl w:val="08CCB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F4666"/>
    <w:multiLevelType w:val="hybridMultilevel"/>
    <w:tmpl w:val="F7F04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0D17C3"/>
    <w:multiLevelType w:val="hybridMultilevel"/>
    <w:tmpl w:val="D89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016112">
    <w:abstractNumId w:val="8"/>
  </w:num>
  <w:num w:numId="2" w16cid:durableId="628316828">
    <w:abstractNumId w:val="7"/>
  </w:num>
  <w:num w:numId="3" w16cid:durableId="223881037">
    <w:abstractNumId w:val="1"/>
  </w:num>
  <w:num w:numId="4" w16cid:durableId="66660865">
    <w:abstractNumId w:val="4"/>
  </w:num>
  <w:num w:numId="5" w16cid:durableId="1309166437">
    <w:abstractNumId w:val="2"/>
  </w:num>
  <w:num w:numId="6" w16cid:durableId="505051189">
    <w:abstractNumId w:val="3"/>
  </w:num>
  <w:num w:numId="7" w16cid:durableId="429398709">
    <w:abstractNumId w:val="9"/>
  </w:num>
  <w:num w:numId="8" w16cid:durableId="1504780738">
    <w:abstractNumId w:val="6"/>
  </w:num>
  <w:num w:numId="9" w16cid:durableId="1183671654">
    <w:abstractNumId w:val="5"/>
  </w:num>
  <w:num w:numId="10" w16cid:durableId="44080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0B"/>
    <w:rsid w:val="00006415"/>
    <w:rsid w:val="00047081"/>
    <w:rsid w:val="000506F2"/>
    <w:rsid w:val="00053ACC"/>
    <w:rsid w:val="00074916"/>
    <w:rsid w:val="0008509C"/>
    <w:rsid w:val="000B6842"/>
    <w:rsid w:val="000C2E02"/>
    <w:rsid w:val="000C34D9"/>
    <w:rsid w:val="00122675"/>
    <w:rsid w:val="00132536"/>
    <w:rsid w:val="00137671"/>
    <w:rsid w:val="00167ABC"/>
    <w:rsid w:val="00194949"/>
    <w:rsid w:val="001A14A7"/>
    <w:rsid w:val="001A3B7A"/>
    <w:rsid w:val="001A4603"/>
    <w:rsid w:val="002257CB"/>
    <w:rsid w:val="0023017E"/>
    <w:rsid w:val="00237414"/>
    <w:rsid w:val="002378E0"/>
    <w:rsid w:val="002532ED"/>
    <w:rsid w:val="00276C0B"/>
    <w:rsid w:val="002B4214"/>
    <w:rsid w:val="00306B5B"/>
    <w:rsid w:val="00313323"/>
    <w:rsid w:val="00351A4F"/>
    <w:rsid w:val="00353F45"/>
    <w:rsid w:val="00385501"/>
    <w:rsid w:val="003B4712"/>
    <w:rsid w:val="003C2699"/>
    <w:rsid w:val="003C5E66"/>
    <w:rsid w:val="003E1D38"/>
    <w:rsid w:val="00400994"/>
    <w:rsid w:val="00402854"/>
    <w:rsid w:val="004253F4"/>
    <w:rsid w:val="00432515"/>
    <w:rsid w:val="0043759B"/>
    <w:rsid w:val="00464B45"/>
    <w:rsid w:val="0048255F"/>
    <w:rsid w:val="00482C8A"/>
    <w:rsid w:val="004C2B08"/>
    <w:rsid w:val="004D4E66"/>
    <w:rsid w:val="004E11D9"/>
    <w:rsid w:val="004F4810"/>
    <w:rsid w:val="005047BC"/>
    <w:rsid w:val="00512847"/>
    <w:rsid w:val="00555DA4"/>
    <w:rsid w:val="00556B2A"/>
    <w:rsid w:val="00574114"/>
    <w:rsid w:val="00574DFA"/>
    <w:rsid w:val="00585050"/>
    <w:rsid w:val="00592CE7"/>
    <w:rsid w:val="005A49FE"/>
    <w:rsid w:val="005C2115"/>
    <w:rsid w:val="00601750"/>
    <w:rsid w:val="006121C1"/>
    <w:rsid w:val="00613E19"/>
    <w:rsid w:val="00624910"/>
    <w:rsid w:val="00624BB2"/>
    <w:rsid w:val="00672F0F"/>
    <w:rsid w:val="006A21DA"/>
    <w:rsid w:val="006A3D30"/>
    <w:rsid w:val="006E6FC2"/>
    <w:rsid w:val="006E7738"/>
    <w:rsid w:val="007053D4"/>
    <w:rsid w:val="00720E98"/>
    <w:rsid w:val="00740D46"/>
    <w:rsid w:val="00775040"/>
    <w:rsid w:val="007D1094"/>
    <w:rsid w:val="007D5765"/>
    <w:rsid w:val="00802346"/>
    <w:rsid w:val="00810C02"/>
    <w:rsid w:val="00825823"/>
    <w:rsid w:val="0084039E"/>
    <w:rsid w:val="00857F23"/>
    <w:rsid w:val="00861DD8"/>
    <w:rsid w:val="008648FF"/>
    <w:rsid w:val="0088236E"/>
    <w:rsid w:val="008D0A0E"/>
    <w:rsid w:val="008F532C"/>
    <w:rsid w:val="00902D89"/>
    <w:rsid w:val="00920BC5"/>
    <w:rsid w:val="0093741A"/>
    <w:rsid w:val="00952737"/>
    <w:rsid w:val="009A2C71"/>
    <w:rsid w:val="009D7FE5"/>
    <w:rsid w:val="009E6A6D"/>
    <w:rsid w:val="009F56CD"/>
    <w:rsid w:val="00A3357E"/>
    <w:rsid w:val="00A91955"/>
    <w:rsid w:val="00AC3E9F"/>
    <w:rsid w:val="00AF557C"/>
    <w:rsid w:val="00B025FB"/>
    <w:rsid w:val="00B25B13"/>
    <w:rsid w:val="00B31895"/>
    <w:rsid w:val="00BF700F"/>
    <w:rsid w:val="00C26524"/>
    <w:rsid w:val="00C776D1"/>
    <w:rsid w:val="00CA29CF"/>
    <w:rsid w:val="00CE7B7C"/>
    <w:rsid w:val="00D16179"/>
    <w:rsid w:val="00D7180B"/>
    <w:rsid w:val="00D963E6"/>
    <w:rsid w:val="00DB4270"/>
    <w:rsid w:val="00DC78A5"/>
    <w:rsid w:val="00E06D06"/>
    <w:rsid w:val="00E23F46"/>
    <w:rsid w:val="00E4355A"/>
    <w:rsid w:val="00E546D0"/>
    <w:rsid w:val="00E73E39"/>
    <w:rsid w:val="00E75385"/>
    <w:rsid w:val="00E84B09"/>
    <w:rsid w:val="00E93A63"/>
    <w:rsid w:val="00EB7596"/>
    <w:rsid w:val="00ED58D7"/>
    <w:rsid w:val="00ED63C2"/>
    <w:rsid w:val="00EE46D2"/>
    <w:rsid w:val="00F005C1"/>
    <w:rsid w:val="00F16589"/>
    <w:rsid w:val="00F227F3"/>
    <w:rsid w:val="00F93588"/>
    <w:rsid w:val="00FA5A4B"/>
    <w:rsid w:val="00FB4B0C"/>
    <w:rsid w:val="00FF1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11A4A"/>
  <w15:chartTrackingRefBased/>
  <w15:docId w15:val="{1DD013BC-B283-4B69-9055-F8B51FC2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0B"/>
  </w:style>
  <w:style w:type="paragraph" w:styleId="Footer">
    <w:name w:val="footer"/>
    <w:basedOn w:val="Normal"/>
    <w:link w:val="FooterChar"/>
    <w:uiPriority w:val="99"/>
    <w:unhideWhenUsed/>
    <w:rsid w:val="00276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0B"/>
  </w:style>
  <w:style w:type="table" w:styleId="TableGrid">
    <w:name w:val="Table Grid"/>
    <w:basedOn w:val="TableNormal"/>
    <w:uiPriority w:val="39"/>
    <w:rsid w:val="0051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A2C71"/>
    <w:pPr>
      <w:spacing w:after="0" w:line="240" w:lineRule="auto"/>
    </w:pPr>
    <w:rPr>
      <w:rFonts w:ascii="Century Gothic" w:eastAsia="Calibri" w:hAnsi="Century Gothic" w:cs="Times New Roman"/>
      <w:sz w:val="20"/>
      <w:szCs w:val="20"/>
    </w:rPr>
  </w:style>
  <w:style w:type="paragraph" w:styleId="ListParagraph">
    <w:name w:val="List Paragraph"/>
    <w:basedOn w:val="Normal"/>
    <w:uiPriority w:val="34"/>
    <w:qFormat/>
    <w:rsid w:val="00E546D0"/>
    <w:pPr>
      <w:ind w:left="720"/>
      <w:contextualSpacing/>
    </w:pPr>
  </w:style>
  <w:style w:type="character" w:styleId="Hyperlink">
    <w:name w:val="Hyperlink"/>
    <w:basedOn w:val="DefaultParagraphFont"/>
    <w:uiPriority w:val="99"/>
    <w:unhideWhenUsed/>
    <w:rsid w:val="00E546D0"/>
    <w:rPr>
      <w:color w:val="0000FF"/>
      <w:u w:val="single"/>
    </w:rPr>
  </w:style>
  <w:style w:type="table" w:styleId="GridTable5Dark-Accent5">
    <w:name w:val="Grid Table 5 Dark Accent 5"/>
    <w:basedOn w:val="TableNormal"/>
    <w:uiPriority w:val="50"/>
    <w:rsid w:val="009F56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6ColourfulAccent5">
    <w:name w:val="List Table 6 Colorful Accent 5"/>
    <w:basedOn w:val="TableNormal"/>
    <w:uiPriority w:val="51"/>
    <w:rsid w:val="009F56C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1">
    <w:name w:val="List Table 6 Colorful Accent 1"/>
    <w:basedOn w:val="TableNormal"/>
    <w:uiPriority w:val="51"/>
    <w:rsid w:val="0048255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482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9E6A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5A49FE"/>
    <w:rPr>
      <w:color w:val="605E5C"/>
      <w:shd w:val="clear" w:color="auto" w:fill="E1DFDD"/>
    </w:rPr>
  </w:style>
  <w:style w:type="character" w:styleId="PlaceholderText">
    <w:name w:val="Placeholder Text"/>
    <w:basedOn w:val="DefaultParagraphFont"/>
    <w:uiPriority w:val="99"/>
    <w:semiHidden/>
    <w:rsid w:val="006249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varunbawej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vikrant@bawejahospitalch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ujjwaljha@bawejahospitalchd.com" TargetMode="External"/><Relationship Id="rId4" Type="http://schemas.openxmlformats.org/officeDocument/2006/relationships/settings" Target="settings.xml"/><Relationship Id="rId9" Type="http://schemas.openxmlformats.org/officeDocument/2006/relationships/hyperlink" Target="mailto:Drharvinderbawej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C85E-AF0A-42EB-B4EE-BC989EE3FB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Loizides</dc:creator>
  <cp:keywords/>
  <dc:description/>
  <cp:lastModifiedBy>Vivaan Baweja</cp:lastModifiedBy>
  <cp:revision>50</cp:revision>
  <cp:lastPrinted>2020-03-28T14:06:00Z</cp:lastPrinted>
  <dcterms:created xsi:type="dcterms:W3CDTF">2020-12-10T14:41:00Z</dcterms:created>
  <dcterms:modified xsi:type="dcterms:W3CDTF">2024-06-13T05:50:00Z</dcterms:modified>
</cp:coreProperties>
</file>